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096EF" w14:textId="658A6D58" w:rsidR="72ADCC8A" w:rsidRPr="00C85ED6" w:rsidRDefault="72ADCC8A" w:rsidP="00E53264">
      <w:pPr>
        <w:pStyle w:val="Header"/>
        <w:tabs>
          <w:tab w:val="right" w:pos="10800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0F0BEDF" w14:textId="4F440CD7" w:rsidR="005E63AF" w:rsidRDefault="005E63AF" w:rsidP="00E53264">
      <w:pPr>
        <w:pStyle w:val="Header"/>
        <w:tabs>
          <w:tab w:val="right" w:pos="10800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C8DFC39" wp14:editId="00AD75B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735885" cy="447716"/>
            <wp:effectExtent l="0" t="0" r="762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885" cy="447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4F24B5" w14:textId="77777777" w:rsidR="005E63AF" w:rsidRDefault="005E63AF" w:rsidP="00E53264">
      <w:pPr>
        <w:pStyle w:val="Header"/>
        <w:tabs>
          <w:tab w:val="right" w:pos="10800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2F78DB89" w14:textId="34C045D7" w:rsidR="30E1CA19" w:rsidRPr="00C85ED6" w:rsidRDefault="30E1CA19" w:rsidP="00E53264">
      <w:pPr>
        <w:pStyle w:val="Header"/>
        <w:tabs>
          <w:tab w:val="right" w:pos="10800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76548E82" w14:textId="77777777" w:rsidR="005E63AF" w:rsidRDefault="005E63AF" w:rsidP="00B3618F">
      <w:pPr>
        <w:spacing w:line="259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Hlk138056252"/>
    </w:p>
    <w:p w14:paraId="20E00A72" w14:textId="198AA124" w:rsidR="00980862" w:rsidRPr="00C85ED6" w:rsidRDefault="00980862" w:rsidP="00B3618F">
      <w:pPr>
        <w:spacing w:line="259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C85ED6">
        <w:rPr>
          <w:rFonts w:ascii="Arial" w:hAnsi="Arial" w:cs="Arial"/>
          <w:b/>
          <w:bCs/>
          <w:caps/>
          <w:sz w:val="32"/>
          <w:szCs w:val="32"/>
        </w:rPr>
        <w:t>PROGRESS REPORT FORM</w:t>
      </w:r>
    </w:p>
    <w:p w14:paraId="1E7F38F4" w14:textId="535B06E2" w:rsidR="00182A64" w:rsidRPr="006A735F" w:rsidRDefault="002B4088" w:rsidP="678B392F">
      <w:pPr>
        <w:spacing w:line="259" w:lineRule="auto"/>
        <w:jc w:val="center"/>
        <w:rPr>
          <w:rFonts w:ascii="Arial" w:eastAsiaTheme="minorEastAsia" w:hAnsi="Arial" w:cs="Arial"/>
          <w:kern w:val="2"/>
          <w14:ligatures w14:val="standardContextual"/>
        </w:rPr>
      </w:pPr>
      <w:r w:rsidRPr="006A735F">
        <w:rPr>
          <w:rFonts w:ascii="Arial" w:eastAsiaTheme="minorHAnsi" w:hAnsi="Arial" w:cs="Arial"/>
          <w:kern w:val="2"/>
          <w14:ligatures w14:val="standardContextual"/>
        </w:rPr>
        <w:t>Project</w:t>
      </w:r>
      <w:r w:rsidR="00B3618F" w:rsidRPr="006A735F">
        <w:rPr>
          <w:rFonts w:ascii="Arial" w:eastAsiaTheme="minorHAnsi" w:hAnsi="Arial" w:cs="Arial"/>
          <w:kern w:val="2"/>
          <w14:ligatures w14:val="standardContextual"/>
        </w:rPr>
        <w:t xml:space="preserve"> Construction Period</w:t>
      </w:r>
      <w:r w:rsidR="005E63AF" w:rsidRPr="006A735F">
        <w:rPr>
          <w:rFonts w:ascii="Arial" w:eastAsiaTheme="minorHAnsi" w:hAnsi="Arial" w:cs="Arial"/>
          <w:kern w:val="2"/>
          <w14:ligatures w14:val="standardContextual"/>
        </w:rPr>
        <w:t xml:space="preserve"> for </w:t>
      </w:r>
      <w:r w:rsidR="00980862" w:rsidRPr="006A735F">
        <w:rPr>
          <w:rFonts w:ascii="Arial" w:eastAsiaTheme="minorEastAsia" w:hAnsi="Arial" w:cs="Arial"/>
          <w:kern w:val="2"/>
          <w14:ligatures w14:val="standardContextual"/>
        </w:rPr>
        <w:t xml:space="preserve">GREAT </w:t>
      </w:r>
      <w:r w:rsidR="005E63AF" w:rsidRPr="006A735F">
        <w:rPr>
          <w:rFonts w:ascii="Arial" w:eastAsiaTheme="minorEastAsia" w:hAnsi="Arial" w:cs="Arial"/>
          <w:kern w:val="2"/>
          <w14:ligatures w14:val="standardContextual"/>
        </w:rPr>
        <w:t>(</w:t>
      </w:r>
      <w:r w:rsidR="00980862" w:rsidRPr="006A735F">
        <w:rPr>
          <w:rFonts w:ascii="Arial" w:eastAsiaTheme="minorEastAsia" w:hAnsi="Arial" w:cs="Arial"/>
          <w:kern w:val="2"/>
          <w14:ligatures w14:val="standardContextual"/>
        </w:rPr>
        <w:t>Federal</w:t>
      </w:r>
      <w:r w:rsidR="005E63AF" w:rsidRPr="006A735F">
        <w:rPr>
          <w:rFonts w:ascii="Arial" w:eastAsiaTheme="minorEastAsia" w:hAnsi="Arial" w:cs="Arial"/>
          <w:kern w:val="2"/>
          <w14:ligatures w14:val="standardContextual"/>
        </w:rPr>
        <w:t>ly Funded)</w:t>
      </w:r>
      <w:r w:rsidR="00684AE3" w:rsidRPr="006A735F">
        <w:rPr>
          <w:rFonts w:ascii="Arial" w:eastAsiaTheme="minorEastAsia" w:hAnsi="Arial" w:cs="Arial"/>
          <w:kern w:val="2"/>
          <w14:ligatures w14:val="standardContextual"/>
        </w:rPr>
        <w:t xml:space="preserve"> </w:t>
      </w:r>
      <w:r w:rsidR="4E0EAB79" w:rsidRPr="006A735F">
        <w:rPr>
          <w:rFonts w:ascii="Arial" w:eastAsiaTheme="minorEastAsia" w:hAnsi="Arial" w:cs="Arial"/>
          <w:kern w:val="2"/>
          <w14:ligatures w14:val="standardContextual"/>
        </w:rPr>
        <w:t xml:space="preserve">and </w:t>
      </w:r>
      <w:r w:rsidR="00980862" w:rsidRPr="006A735F">
        <w:rPr>
          <w:rFonts w:ascii="Arial" w:eastAsiaTheme="minorEastAsia" w:hAnsi="Arial" w:cs="Arial"/>
          <w:kern w:val="2"/>
          <w14:ligatures w14:val="standardContextual"/>
        </w:rPr>
        <w:t>CAB</w:t>
      </w:r>
      <w:r w:rsidR="008E6F50" w:rsidRPr="006A735F">
        <w:rPr>
          <w:rFonts w:ascii="Arial" w:eastAsiaTheme="minorEastAsia" w:hAnsi="Arial" w:cs="Arial"/>
          <w:kern w:val="2"/>
          <w14:ligatures w14:val="standardContextual"/>
        </w:rPr>
        <w:t xml:space="preserve"> Awards</w:t>
      </w:r>
    </w:p>
    <w:bookmarkEnd w:id="0"/>
    <w:p w14:paraId="2EE743E9" w14:textId="7823EACA" w:rsidR="00182A64" w:rsidRPr="00C85ED6" w:rsidRDefault="00ED3C6F" w:rsidP="00E53264">
      <w:pPr>
        <w:rPr>
          <w:rFonts w:ascii="Arial" w:hAnsi="Arial" w:cs="Arial"/>
          <w:sz w:val="22"/>
          <w:szCs w:val="22"/>
        </w:rPr>
      </w:pPr>
      <w:r w:rsidRPr="00C85ED6">
        <w:rPr>
          <w:rFonts w:ascii="Arial" w:hAnsi="Arial" w:cs="Arial"/>
          <w:sz w:val="22"/>
          <w:szCs w:val="22"/>
        </w:rPr>
        <w:tab/>
      </w:r>
    </w:p>
    <w:p w14:paraId="1E7D76E5" w14:textId="0FD9C884" w:rsidR="00F70BB2" w:rsidRPr="00C85ED6" w:rsidRDefault="4DB85982" w:rsidP="00E53264">
      <w:pPr>
        <w:rPr>
          <w:rFonts w:ascii="Arial" w:hAnsi="Arial" w:cs="Arial"/>
          <w:sz w:val="22"/>
          <w:szCs w:val="22"/>
        </w:rPr>
      </w:pPr>
      <w:r w:rsidRPr="00C85ED6">
        <w:rPr>
          <w:rFonts w:ascii="Arial" w:hAnsi="Arial" w:cs="Arial"/>
          <w:b/>
          <w:bCs/>
          <w:sz w:val="22"/>
          <w:szCs w:val="22"/>
        </w:rPr>
        <w:t>This</w:t>
      </w:r>
      <w:r w:rsidR="47678D0D" w:rsidRPr="00C85ED6">
        <w:rPr>
          <w:rFonts w:ascii="Arial" w:hAnsi="Arial" w:cs="Arial"/>
          <w:b/>
          <w:bCs/>
          <w:sz w:val="22"/>
          <w:szCs w:val="22"/>
        </w:rPr>
        <w:t xml:space="preserve"> </w:t>
      </w:r>
      <w:r w:rsidR="00E53264" w:rsidRPr="00C85ED6">
        <w:rPr>
          <w:rFonts w:ascii="Arial" w:hAnsi="Arial" w:cs="Arial"/>
          <w:b/>
          <w:bCs/>
          <w:sz w:val="22"/>
          <w:szCs w:val="22"/>
        </w:rPr>
        <w:t>r</w:t>
      </w:r>
      <w:r w:rsidR="47678D0D" w:rsidRPr="00C85ED6">
        <w:rPr>
          <w:rFonts w:ascii="Arial" w:hAnsi="Arial" w:cs="Arial"/>
          <w:b/>
          <w:bCs/>
          <w:sz w:val="22"/>
          <w:szCs w:val="22"/>
        </w:rPr>
        <w:t xml:space="preserve">eport </w:t>
      </w:r>
      <w:r w:rsidR="4CCC8415" w:rsidRPr="00C85ED6">
        <w:rPr>
          <w:rFonts w:ascii="Arial" w:hAnsi="Arial" w:cs="Arial"/>
          <w:b/>
          <w:bCs/>
          <w:sz w:val="22"/>
          <w:szCs w:val="22"/>
        </w:rPr>
        <w:t>will be publicly posted</w:t>
      </w:r>
      <w:r w:rsidR="0E819D1C" w:rsidRPr="00C85ED6">
        <w:rPr>
          <w:rFonts w:ascii="Arial" w:hAnsi="Arial" w:cs="Arial"/>
          <w:b/>
          <w:bCs/>
          <w:sz w:val="22"/>
          <w:szCs w:val="22"/>
        </w:rPr>
        <w:t>.</w:t>
      </w:r>
      <w:r w:rsidR="00E53264" w:rsidRPr="00C85ED6">
        <w:rPr>
          <w:rFonts w:ascii="Arial" w:hAnsi="Arial" w:cs="Arial"/>
          <w:b/>
          <w:bCs/>
          <w:sz w:val="22"/>
          <w:szCs w:val="22"/>
        </w:rPr>
        <w:t xml:space="preserve"> </w:t>
      </w:r>
      <w:r w:rsidR="5EA44232" w:rsidRPr="00C85ED6">
        <w:rPr>
          <w:rFonts w:ascii="Arial" w:hAnsi="Arial" w:cs="Arial"/>
          <w:sz w:val="22"/>
          <w:szCs w:val="22"/>
        </w:rPr>
        <w:t>In addition</w:t>
      </w:r>
      <w:r w:rsidR="00302907">
        <w:rPr>
          <w:rFonts w:ascii="Arial" w:hAnsi="Arial" w:cs="Arial"/>
          <w:sz w:val="22"/>
          <w:szCs w:val="22"/>
        </w:rPr>
        <w:t>, it</w:t>
      </w:r>
      <w:r w:rsidR="4CCC8415" w:rsidRPr="00C85ED6">
        <w:rPr>
          <w:rFonts w:ascii="Arial" w:hAnsi="Arial" w:cs="Arial"/>
          <w:sz w:val="22"/>
          <w:szCs w:val="22"/>
        </w:rPr>
        <w:t xml:space="preserve"> </w:t>
      </w:r>
      <w:r w:rsidR="5C5A648F" w:rsidRPr="00C85ED6">
        <w:rPr>
          <w:rFonts w:ascii="Arial" w:hAnsi="Arial" w:cs="Arial"/>
          <w:sz w:val="22"/>
          <w:szCs w:val="22"/>
        </w:rPr>
        <w:t>may be shared with the U</w:t>
      </w:r>
      <w:r w:rsidR="00E53264" w:rsidRPr="00C85ED6">
        <w:rPr>
          <w:rFonts w:ascii="Arial" w:hAnsi="Arial" w:cs="Arial"/>
          <w:sz w:val="22"/>
          <w:szCs w:val="22"/>
        </w:rPr>
        <w:t>.</w:t>
      </w:r>
      <w:r w:rsidR="5C5A648F" w:rsidRPr="00C85ED6">
        <w:rPr>
          <w:rFonts w:ascii="Arial" w:hAnsi="Arial" w:cs="Arial"/>
          <w:sz w:val="22"/>
          <w:szCs w:val="22"/>
        </w:rPr>
        <w:t>S</w:t>
      </w:r>
      <w:r w:rsidR="00E53264" w:rsidRPr="00C85ED6">
        <w:rPr>
          <w:rFonts w:ascii="Arial" w:hAnsi="Arial" w:cs="Arial"/>
          <w:sz w:val="22"/>
          <w:szCs w:val="22"/>
        </w:rPr>
        <w:t>.</w:t>
      </w:r>
      <w:r w:rsidR="5C5A648F" w:rsidRPr="00C85ED6">
        <w:rPr>
          <w:rFonts w:ascii="Arial" w:hAnsi="Arial" w:cs="Arial"/>
          <w:sz w:val="22"/>
          <w:szCs w:val="22"/>
        </w:rPr>
        <w:t xml:space="preserve"> Department of </w:t>
      </w:r>
      <w:r w:rsidR="006A735F">
        <w:rPr>
          <w:rFonts w:ascii="Arial" w:hAnsi="Arial" w:cs="Arial"/>
          <w:sz w:val="22"/>
          <w:szCs w:val="22"/>
        </w:rPr>
        <w:t>the</w:t>
      </w:r>
      <w:r w:rsidR="00004548">
        <w:rPr>
          <w:rFonts w:ascii="Arial" w:hAnsi="Arial" w:cs="Arial"/>
          <w:sz w:val="22"/>
          <w:szCs w:val="22"/>
        </w:rPr>
        <w:t xml:space="preserve"> </w:t>
      </w:r>
      <w:r w:rsidR="5C5A648F" w:rsidRPr="00C85ED6">
        <w:rPr>
          <w:rFonts w:ascii="Arial" w:hAnsi="Arial" w:cs="Arial"/>
          <w:sz w:val="22"/>
          <w:szCs w:val="22"/>
        </w:rPr>
        <w:t xml:space="preserve">Treasury, other </w:t>
      </w:r>
      <w:r w:rsidR="001498EC" w:rsidRPr="00C85ED6">
        <w:rPr>
          <w:rFonts w:ascii="Arial" w:hAnsi="Arial" w:cs="Arial"/>
          <w:sz w:val="22"/>
          <w:szCs w:val="22"/>
        </w:rPr>
        <w:t xml:space="preserve">federal or state </w:t>
      </w:r>
      <w:r w:rsidR="00E53264" w:rsidRPr="00C85ED6">
        <w:rPr>
          <w:rFonts w:ascii="Arial" w:hAnsi="Arial" w:cs="Arial"/>
          <w:sz w:val="22"/>
          <w:szCs w:val="22"/>
        </w:rPr>
        <w:t>a</w:t>
      </w:r>
      <w:r w:rsidR="5C5A648F" w:rsidRPr="00C85ED6">
        <w:rPr>
          <w:rFonts w:ascii="Arial" w:hAnsi="Arial" w:cs="Arial"/>
          <w:sz w:val="22"/>
          <w:szCs w:val="22"/>
        </w:rPr>
        <w:t>gencies/</w:t>
      </w:r>
      <w:r w:rsidR="00E53264" w:rsidRPr="00C85ED6">
        <w:rPr>
          <w:rFonts w:ascii="Arial" w:hAnsi="Arial" w:cs="Arial"/>
          <w:sz w:val="22"/>
          <w:szCs w:val="22"/>
        </w:rPr>
        <w:t>d</w:t>
      </w:r>
      <w:r w:rsidR="5C5A648F" w:rsidRPr="00C85ED6">
        <w:rPr>
          <w:rFonts w:ascii="Arial" w:hAnsi="Arial" w:cs="Arial"/>
          <w:sz w:val="22"/>
          <w:szCs w:val="22"/>
        </w:rPr>
        <w:t>epartments/</w:t>
      </w:r>
      <w:r w:rsidR="00E53264" w:rsidRPr="00C85ED6">
        <w:rPr>
          <w:rFonts w:ascii="Arial" w:hAnsi="Arial" w:cs="Arial"/>
          <w:sz w:val="22"/>
          <w:szCs w:val="22"/>
        </w:rPr>
        <w:t>l</w:t>
      </w:r>
      <w:r w:rsidR="5C5A648F" w:rsidRPr="00C85ED6">
        <w:rPr>
          <w:rFonts w:ascii="Arial" w:hAnsi="Arial" w:cs="Arial"/>
          <w:sz w:val="22"/>
          <w:szCs w:val="22"/>
        </w:rPr>
        <w:t>egislators and/or local governments</w:t>
      </w:r>
      <w:r w:rsidR="47678D0D" w:rsidRPr="00C85ED6">
        <w:rPr>
          <w:rFonts w:ascii="Arial" w:hAnsi="Arial" w:cs="Arial"/>
          <w:sz w:val="22"/>
          <w:szCs w:val="22"/>
        </w:rPr>
        <w:t xml:space="preserve">. The </w:t>
      </w:r>
      <w:r w:rsidR="002B4088" w:rsidRPr="00C85ED6">
        <w:rPr>
          <w:rFonts w:ascii="Arial" w:hAnsi="Arial" w:cs="Arial"/>
          <w:sz w:val="22"/>
          <w:szCs w:val="22"/>
        </w:rPr>
        <w:t>provider</w:t>
      </w:r>
      <w:r w:rsidR="47678D0D" w:rsidRPr="00C85ED6">
        <w:rPr>
          <w:rFonts w:ascii="Arial" w:hAnsi="Arial" w:cs="Arial"/>
          <w:sz w:val="22"/>
          <w:szCs w:val="22"/>
        </w:rPr>
        <w:t xml:space="preserve"> shall make every attempt to complete this </w:t>
      </w:r>
      <w:r w:rsidR="00E53264" w:rsidRPr="00C85ED6">
        <w:rPr>
          <w:rFonts w:ascii="Arial" w:hAnsi="Arial" w:cs="Arial"/>
          <w:sz w:val="22"/>
          <w:szCs w:val="22"/>
        </w:rPr>
        <w:t>r</w:t>
      </w:r>
      <w:r w:rsidR="47678D0D" w:rsidRPr="00C85ED6">
        <w:rPr>
          <w:rFonts w:ascii="Arial" w:hAnsi="Arial" w:cs="Arial"/>
          <w:sz w:val="22"/>
          <w:szCs w:val="22"/>
        </w:rPr>
        <w:t>eport without inclusion of confidential or proprietary</w:t>
      </w:r>
      <w:r w:rsidR="5F1A4FBB" w:rsidRPr="00C85ED6">
        <w:rPr>
          <w:rFonts w:ascii="Arial" w:hAnsi="Arial" w:cs="Arial"/>
          <w:sz w:val="22"/>
          <w:szCs w:val="22"/>
        </w:rPr>
        <w:t xml:space="preserve"> </w:t>
      </w:r>
      <w:r w:rsidR="233BD757" w:rsidRPr="00C85ED6">
        <w:rPr>
          <w:rFonts w:ascii="Arial" w:hAnsi="Arial" w:cs="Arial"/>
          <w:sz w:val="22"/>
          <w:szCs w:val="22"/>
        </w:rPr>
        <w:t>information</w:t>
      </w:r>
      <w:r w:rsidR="79F23DDA" w:rsidRPr="00C85ED6">
        <w:rPr>
          <w:rFonts w:ascii="Arial" w:hAnsi="Arial" w:cs="Arial"/>
          <w:sz w:val="22"/>
          <w:szCs w:val="22"/>
        </w:rPr>
        <w:t>. If inclusion of</w:t>
      </w:r>
      <w:r w:rsidR="5C5A648F" w:rsidRPr="00C85ED6">
        <w:rPr>
          <w:rFonts w:ascii="Arial" w:hAnsi="Arial" w:cs="Arial"/>
          <w:sz w:val="22"/>
          <w:szCs w:val="22"/>
        </w:rPr>
        <w:t xml:space="preserve"> confidential </w:t>
      </w:r>
      <w:r w:rsidR="79F23DDA" w:rsidRPr="00C85ED6">
        <w:rPr>
          <w:rFonts w:ascii="Arial" w:hAnsi="Arial" w:cs="Arial"/>
          <w:sz w:val="22"/>
          <w:szCs w:val="22"/>
        </w:rPr>
        <w:t xml:space="preserve">or proprietary </w:t>
      </w:r>
      <w:r w:rsidR="5C5A648F" w:rsidRPr="00C85ED6">
        <w:rPr>
          <w:rFonts w:ascii="Arial" w:hAnsi="Arial" w:cs="Arial"/>
          <w:sz w:val="22"/>
          <w:szCs w:val="22"/>
        </w:rPr>
        <w:t xml:space="preserve">information </w:t>
      </w:r>
      <w:r w:rsidR="79F23DDA" w:rsidRPr="00C85ED6">
        <w:rPr>
          <w:rFonts w:ascii="Arial" w:hAnsi="Arial" w:cs="Arial"/>
          <w:sz w:val="22"/>
          <w:szCs w:val="22"/>
        </w:rPr>
        <w:t xml:space="preserve">is necessary, the </w:t>
      </w:r>
      <w:r w:rsidR="002B4088" w:rsidRPr="00C85ED6">
        <w:rPr>
          <w:rFonts w:ascii="Arial" w:hAnsi="Arial" w:cs="Arial"/>
          <w:sz w:val="22"/>
          <w:szCs w:val="22"/>
        </w:rPr>
        <w:t>provider</w:t>
      </w:r>
      <w:r w:rsidR="7DFB4AE3" w:rsidRPr="00C85ED6">
        <w:rPr>
          <w:rFonts w:ascii="Arial" w:hAnsi="Arial" w:cs="Arial"/>
          <w:sz w:val="22"/>
          <w:szCs w:val="22"/>
        </w:rPr>
        <w:t xml:space="preserve"> must</w:t>
      </w:r>
      <w:r w:rsidR="59E71CCE" w:rsidRPr="00C85ED6">
        <w:rPr>
          <w:rFonts w:ascii="Arial" w:hAnsi="Arial" w:cs="Arial"/>
          <w:sz w:val="22"/>
          <w:szCs w:val="22"/>
        </w:rPr>
        <w:t xml:space="preserve"> clearly identify what information is confidential and</w:t>
      </w:r>
      <w:r w:rsidR="7DFB4AE3" w:rsidRPr="00C85ED6">
        <w:rPr>
          <w:rFonts w:ascii="Arial" w:hAnsi="Arial" w:cs="Arial"/>
          <w:sz w:val="22"/>
          <w:szCs w:val="22"/>
        </w:rPr>
        <w:t xml:space="preserve"> provide a redacted </w:t>
      </w:r>
      <w:r w:rsidR="00E53264" w:rsidRPr="00C85ED6">
        <w:rPr>
          <w:rFonts w:ascii="Arial" w:hAnsi="Arial" w:cs="Arial"/>
          <w:sz w:val="22"/>
          <w:szCs w:val="22"/>
        </w:rPr>
        <w:t>r</w:t>
      </w:r>
      <w:r w:rsidR="7DFB4AE3" w:rsidRPr="00C85ED6">
        <w:rPr>
          <w:rFonts w:ascii="Arial" w:hAnsi="Arial" w:cs="Arial"/>
          <w:sz w:val="22"/>
          <w:szCs w:val="22"/>
        </w:rPr>
        <w:t>eport</w:t>
      </w:r>
      <w:r w:rsidR="4C7AE559" w:rsidRPr="00C85ED6">
        <w:rPr>
          <w:rFonts w:ascii="Arial" w:hAnsi="Arial" w:cs="Arial"/>
          <w:sz w:val="22"/>
          <w:szCs w:val="22"/>
        </w:rPr>
        <w:t xml:space="preserve"> </w:t>
      </w:r>
      <w:r w:rsidR="3B998C5B" w:rsidRPr="00C85ED6">
        <w:rPr>
          <w:rFonts w:ascii="Arial" w:hAnsi="Arial" w:cs="Arial"/>
          <w:sz w:val="22"/>
          <w:szCs w:val="22"/>
        </w:rPr>
        <w:t>in</w:t>
      </w:r>
      <w:r w:rsidR="5C5A648F" w:rsidRPr="00C85ED6">
        <w:rPr>
          <w:rFonts w:ascii="Arial" w:hAnsi="Arial" w:cs="Arial"/>
          <w:sz w:val="22"/>
          <w:szCs w:val="22"/>
        </w:rPr>
        <w:t xml:space="preserve"> a separate document</w:t>
      </w:r>
      <w:r w:rsidR="47678D0D" w:rsidRPr="00C85ED6">
        <w:rPr>
          <w:rFonts w:ascii="Arial" w:hAnsi="Arial" w:cs="Arial"/>
          <w:sz w:val="22"/>
          <w:szCs w:val="22"/>
        </w:rPr>
        <w:t xml:space="preserve">. </w:t>
      </w:r>
      <w:r w:rsidR="00004548">
        <w:rPr>
          <w:rFonts w:ascii="Arial" w:hAnsi="Arial" w:cs="Arial"/>
          <w:sz w:val="22"/>
          <w:szCs w:val="22"/>
        </w:rPr>
        <w:t xml:space="preserve">Upload progress reports to </w:t>
      </w:r>
      <w:hyperlink r:id="rId12" w:history="1">
        <w:r w:rsidR="00004548" w:rsidRPr="00C85ED6">
          <w:rPr>
            <w:rStyle w:val="Hyperlink"/>
            <w:rFonts w:ascii="Arial" w:hAnsi="Arial" w:cs="Arial"/>
            <w:b/>
            <w:bCs/>
            <w:sz w:val="20"/>
            <w:szCs w:val="20"/>
          </w:rPr>
          <w:t>EBS.NC.GOV</w:t>
        </w:r>
      </w:hyperlink>
    </w:p>
    <w:p w14:paraId="6992C254" w14:textId="77777777" w:rsidR="001E66A7" w:rsidRPr="00C85ED6" w:rsidRDefault="001E66A7" w:rsidP="00E53264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0D7ACC" w:rsidRPr="00C85ED6" w14:paraId="4CFF4D05" w14:textId="77777777" w:rsidTr="00302907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3F6DAA"/>
          </w:tcPr>
          <w:p w14:paraId="7111A54C" w14:textId="7BD2302F" w:rsidR="000D7ACC" w:rsidRPr="00302907" w:rsidRDefault="7A4771AE" w:rsidP="0030290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A - </w:t>
            </w:r>
            <w:r w:rsidR="00F536A6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PROJECT</w:t>
            </w:r>
            <w:r w:rsidR="000D7ACC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INFORMATION</w:t>
            </w:r>
          </w:p>
        </w:tc>
      </w:tr>
    </w:tbl>
    <w:p w14:paraId="7CBBE3B3" w14:textId="77777777" w:rsidR="000D7ACC" w:rsidRPr="00C85ED6" w:rsidRDefault="000D7ACC" w:rsidP="00E53264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270"/>
        <w:gridCol w:w="1980"/>
        <w:gridCol w:w="630"/>
        <w:gridCol w:w="1440"/>
        <w:gridCol w:w="223"/>
        <w:gridCol w:w="1217"/>
        <w:gridCol w:w="2162"/>
      </w:tblGrid>
      <w:tr w:rsidR="002B4088" w:rsidRPr="00C85ED6" w14:paraId="3AD1A95F" w14:textId="77777777" w:rsidTr="002B4088">
        <w:trPr>
          <w:cantSplit/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3F53D659" w14:textId="11265342" w:rsidR="002B4088" w:rsidRPr="00C85ED6" w:rsidRDefault="002B4088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A.1. Provider Name</w:t>
            </w:r>
            <w:r w:rsidRPr="00C85E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</w:tcPr>
          <w:p w14:paraId="0AB0C712" w14:textId="77777777" w:rsidR="002B4088" w:rsidRPr="00C85ED6" w:rsidRDefault="002B4088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ACC" w:rsidRPr="00C85ED6" w14:paraId="0A164C2C" w14:textId="77777777" w:rsidTr="00E53264">
        <w:trPr>
          <w:cantSplit/>
          <w:trHeight w:val="300"/>
        </w:trPr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5B8552" w14:textId="77777777" w:rsidR="000D7ACC" w:rsidRPr="00C85ED6" w:rsidRDefault="000D7ACC" w:rsidP="00E532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35531" w:rsidRPr="00C85ED6" w14:paraId="20850894" w14:textId="77777777" w:rsidTr="00E53264">
        <w:trPr>
          <w:cantSplit/>
          <w:trHeight w:val="300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4DC00" w14:textId="5A037047" w:rsidR="000D7ACC" w:rsidRPr="00C85ED6" w:rsidRDefault="180DB4C9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A.2. </w:t>
            </w:r>
            <w:r w:rsidR="000D7ACC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Project Contact Completing this Form: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89F53" w14:textId="2BF9184E" w:rsidR="000D7ACC" w:rsidRPr="00C85ED6" w:rsidRDefault="000D7ACC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B751D40" w14:textId="68E10C19" w:rsidR="000D7ACC" w:rsidRPr="00C85ED6" w:rsidRDefault="7D82E679" w:rsidP="00E5326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A.3. </w:t>
            </w:r>
            <w:r w:rsidR="000D7ACC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001E1" w14:textId="0E26330B" w:rsidR="000D7ACC" w:rsidRPr="00C85ED6" w:rsidRDefault="000D7ACC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7ACC" w:rsidRPr="00C85ED6" w14:paraId="6034AB23" w14:textId="77777777" w:rsidTr="00E53264">
        <w:trPr>
          <w:cantSplit/>
          <w:trHeight w:val="300"/>
        </w:trPr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A6E890" w14:textId="77777777" w:rsidR="000D7ACC" w:rsidRPr="00C85ED6" w:rsidRDefault="000D7ACC" w:rsidP="00E532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35531" w:rsidRPr="00C85ED6" w14:paraId="46B6CFDD" w14:textId="77777777" w:rsidTr="00E53264">
        <w:trPr>
          <w:cantSplit/>
          <w:trHeight w:val="258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F963AD9" w14:textId="3C92EDFB" w:rsidR="000D7ACC" w:rsidRPr="00C85ED6" w:rsidRDefault="013E9785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A.4.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ACC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Primary </w:t>
            </w:r>
            <w:r w:rsidR="00E53264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0D7ACC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hone: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C8E92" w14:textId="77777777" w:rsidR="000D7ACC" w:rsidRPr="00C85ED6" w:rsidRDefault="000D7ACC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E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5ED6">
              <w:rPr>
                <w:rFonts w:ascii="Arial" w:hAnsi="Arial" w:cs="Arial"/>
                <w:sz w:val="20"/>
                <w:szCs w:val="20"/>
              </w:rPr>
            </w:r>
            <w:r w:rsidRPr="00C85E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D6348D" w14:textId="3DD95A75" w:rsidR="000D7ACC" w:rsidRPr="00C85ED6" w:rsidRDefault="13CF2149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A.5.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ACC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B0A4C" w14:textId="77777777" w:rsidR="000D7ACC" w:rsidRPr="00C85ED6" w:rsidRDefault="000D7ACC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E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5ED6">
              <w:rPr>
                <w:rFonts w:ascii="Arial" w:hAnsi="Arial" w:cs="Arial"/>
                <w:sz w:val="20"/>
                <w:szCs w:val="20"/>
              </w:rPr>
            </w:r>
            <w:r w:rsidRPr="00C85E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57F46C" w14:textId="10CC78F9" w:rsidR="00381836" w:rsidRPr="00C85ED6" w:rsidRDefault="00004548" w:rsidP="00E532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99604" wp14:editId="1BEF1323">
                <wp:simplePos x="0" y="0"/>
                <wp:positionH relativeFrom="column">
                  <wp:posOffset>-45720</wp:posOffset>
                </wp:positionH>
                <wp:positionV relativeFrom="paragraph">
                  <wp:posOffset>2552700</wp:posOffset>
                </wp:positionV>
                <wp:extent cx="2371725" cy="552450"/>
                <wp:effectExtent l="19050" t="19050" r="28575" b="19050"/>
                <wp:wrapNone/>
                <wp:docPr id="18513647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5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91087B" id="Rectangle 1" o:spid="_x0000_s1026" style="position:absolute;margin-left:-3.6pt;margin-top:201pt;width:186.75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" filled="f" strokecolor="#ed7d31 [3205]" strokeweight="2.25pt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3159"/>
        <w:gridCol w:w="270"/>
        <w:gridCol w:w="2061"/>
        <w:gridCol w:w="3249"/>
      </w:tblGrid>
      <w:tr w:rsidR="0090713E" w:rsidRPr="00C85ED6" w14:paraId="2EAA5572" w14:textId="77777777" w:rsidTr="00381836">
        <w:tc>
          <w:tcPr>
            <w:tcW w:w="43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CFE80C" w14:textId="77777777" w:rsidR="000D7ACC" w:rsidRPr="00C85ED6" w:rsidRDefault="000D7ACC" w:rsidP="00E53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79E47" w14:textId="0C16DA0F" w:rsidR="0090713E" w:rsidRPr="00C85ED6" w:rsidRDefault="1A8821E9" w:rsidP="00302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A.6. </w:t>
            </w:r>
            <w:r w:rsidR="0090713E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Reporting Period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FFE0A2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FE82C4" w14:textId="77777777" w:rsidR="000D7ACC" w:rsidRPr="00C85ED6" w:rsidRDefault="000D7ACC" w:rsidP="00E53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994B2" w14:textId="1295CDA2" w:rsidR="0090713E" w:rsidRPr="00C85ED6" w:rsidRDefault="0090713E" w:rsidP="00E53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sz w:val="20"/>
                <w:szCs w:val="20"/>
              </w:rPr>
              <w:t>Contract Information</w:t>
            </w:r>
          </w:p>
        </w:tc>
      </w:tr>
      <w:tr w:rsidR="0090713E" w:rsidRPr="00C85ED6" w14:paraId="49D7B565" w14:textId="77777777" w:rsidTr="00381836"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9CB5A7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F1AD32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8E35BA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AFDCE4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B9D2C5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13E" w:rsidRPr="00C85ED6" w14:paraId="6ED37C64" w14:textId="77777777" w:rsidTr="00381836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356B7C2" w14:textId="5F99530F" w:rsidR="0090713E" w:rsidRPr="00C85ED6" w:rsidRDefault="0B7ED7D5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A.6.1</w:t>
            </w:r>
            <w:r w:rsidR="69C5717C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69C5717C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13E" w:rsidRPr="00C85ED6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48609" w14:textId="6A80E424" w:rsidR="0090713E" w:rsidRPr="00C85ED6" w:rsidRDefault="0090713E" w:rsidP="00E53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26EB26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7417EF83" w14:textId="47199AF4" w:rsidR="0090713E" w:rsidRPr="00C85ED6" w:rsidRDefault="314D1D40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A.7.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1FA6" w:rsidRPr="00C85ED6">
              <w:rPr>
                <w:rFonts w:ascii="Arial" w:hAnsi="Arial" w:cs="Arial"/>
                <w:sz w:val="20"/>
                <w:szCs w:val="20"/>
              </w:rPr>
              <w:t>Agreement</w:t>
            </w:r>
            <w:r w:rsidR="002B4088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13E" w:rsidRPr="00C85ED6">
              <w:rPr>
                <w:rFonts w:ascii="Arial" w:hAnsi="Arial" w:cs="Arial"/>
                <w:sz w:val="20"/>
                <w:szCs w:val="20"/>
              </w:rPr>
              <w:t>#</w:t>
            </w:r>
            <w:r w:rsidR="00DC4C04" w:rsidRPr="00C85E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C6535" w14:textId="77777777" w:rsidR="0090713E" w:rsidRPr="00C85ED6" w:rsidRDefault="00935524" w:rsidP="00E53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E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5ED6">
              <w:rPr>
                <w:rFonts w:ascii="Arial" w:hAnsi="Arial" w:cs="Arial"/>
                <w:sz w:val="20"/>
                <w:szCs w:val="20"/>
              </w:rPr>
            </w:r>
            <w:r w:rsidRPr="00C85E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4B38"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="00354B38"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="00354B38"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="00354B38"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="00354B38"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713E" w:rsidRPr="00C85ED6" w14:paraId="655A55F1" w14:textId="77777777" w:rsidTr="00381836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257F5E0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05B6E" w14:textId="77777777" w:rsidR="0090713E" w:rsidRPr="00C85ED6" w:rsidRDefault="0090713E" w:rsidP="00E532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5ED6">
              <w:rPr>
                <w:rFonts w:ascii="Arial" w:hAnsi="Arial" w:cs="Arial"/>
                <w:i/>
                <w:sz w:val="20"/>
                <w:szCs w:val="20"/>
              </w:rPr>
              <w:t>(date)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40689F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77FA778C" w14:textId="69BB76FC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92341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13E" w:rsidRPr="00C85ED6" w14:paraId="37C20105" w14:textId="77777777" w:rsidTr="00381836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59FFCE1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5B52704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A6B825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33F3284D" w14:textId="5698A5F6" w:rsidR="0090713E" w:rsidRPr="00C85ED6" w:rsidRDefault="61F91205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A.8.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C04" w:rsidRPr="00C85ED6">
              <w:rPr>
                <w:rFonts w:ascii="Arial" w:hAnsi="Arial" w:cs="Arial"/>
                <w:sz w:val="20"/>
                <w:szCs w:val="20"/>
              </w:rPr>
              <w:t>Project Title: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33"/>
            </w:tblGrid>
            <w:tr w:rsidR="00DC4C04" w:rsidRPr="00C85ED6" w14:paraId="557AEA78" w14:textId="77777777" w:rsidTr="00324F74"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654E54" w14:textId="77777777" w:rsidR="00DC4C04" w:rsidRPr="00C85ED6" w:rsidRDefault="00DC4C04" w:rsidP="007141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25DE90B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71462" w:rsidRPr="00C85ED6" w14:paraId="78145907" w14:textId="77777777" w:rsidTr="00381836">
        <w:trPr>
          <w:gridAfter w:val="2"/>
          <w:wAfter w:w="5310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8ADF53C" w14:textId="4F54B53A" w:rsidR="00271462" w:rsidRPr="00C85ED6" w:rsidRDefault="1C6E60C9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A.6.2.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462" w:rsidRPr="00C85ED6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5BF29" w14:textId="6DBD2D4A" w:rsidR="00271462" w:rsidRPr="00C85ED6" w:rsidRDefault="00271462" w:rsidP="00E53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A362DB" w14:textId="77777777" w:rsidR="00271462" w:rsidRPr="00C85ED6" w:rsidRDefault="00271462" w:rsidP="00E5326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13E" w:rsidRPr="00C85ED6" w14:paraId="2B6B57AD" w14:textId="77777777" w:rsidTr="00381836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FA849D8" w14:textId="3E148E93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5B750" w14:textId="77777777" w:rsidR="0090713E" w:rsidRPr="00C85ED6" w:rsidRDefault="0090713E" w:rsidP="00E532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5ED6">
              <w:rPr>
                <w:rFonts w:ascii="Arial" w:hAnsi="Arial" w:cs="Arial"/>
                <w:i/>
                <w:sz w:val="20"/>
                <w:szCs w:val="20"/>
              </w:rPr>
              <w:t>(date)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F65BB7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09296BA7" w14:textId="5E96BA0B" w:rsidR="0090713E" w:rsidRPr="00C85ED6" w:rsidRDefault="0297D65F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A.9.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C04" w:rsidRPr="00C85ED6">
              <w:rPr>
                <w:rFonts w:ascii="Arial" w:hAnsi="Arial" w:cs="Arial"/>
                <w:sz w:val="20"/>
                <w:szCs w:val="20"/>
              </w:rPr>
              <w:t>Project County: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33"/>
            </w:tblGrid>
            <w:tr w:rsidR="00DC4C04" w:rsidRPr="00C85ED6" w14:paraId="1EBDCBCE" w14:textId="77777777" w:rsidTr="00324F74"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BD3598" w14:textId="77777777" w:rsidR="00DC4C04" w:rsidRPr="00C85ED6" w:rsidRDefault="00DC4C04" w:rsidP="007141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51395ED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1DE" w:rsidRPr="00C85ED6" w14:paraId="148B405D" w14:textId="77777777" w:rsidTr="00381836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D64B3BB" w14:textId="77777777" w:rsidR="00C831DE" w:rsidRPr="00C85ED6" w:rsidRDefault="00C831D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B500531" w14:textId="77777777" w:rsidR="00C831DE" w:rsidRPr="00C85ED6" w:rsidRDefault="00C831DE" w:rsidP="00E532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E4172B" w14:textId="77777777" w:rsidR="00C831DE" w:rsidRPr="00C85ED6" w:rsidRDefault="00C831D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6459BBD0" w14:textId="77777777" w:rsidR="00C831DE" w:rsidRPr="00C85ED6" w:rsidRDefault="00C831D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14:paraId="618709AE" w14:textId="77777777" w:rsidR="00C831DE" w:rsidRPr="00C85ED6" w:rsidRDefault="00C831DE" w:rsidP="00E53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DE" w:rsidRPr="00C85ED6" w14:paraId="29AAF1C8" w14:textId="77777777" w:rsidTr="00381836"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A4BFB" w14:textId="463E1DBC" w:rsidR="00FA1BA4" w:rsidRPr="00C85ED6" w:rsidRDefault="00004548" w:rsidP="00E53264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004548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="000B45DE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UPLOAD PROGRESS REPORTS TO </w:t>
            </w:r>
            <w:hyperlink r:id="rId13" w:history="1">
              <w:r w:rsidR="000B45DE" w:rsidRPr="00C85ED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EBS.NC.GOV</w:t>
              </w:r>
            </w:hyperlink>
          </w:p>
          <w:p w14:paraId="01473979" w14:textId="0917196B" w:rsidR="00C74ED6" w:rsidRPr="00C85ED6" w:rsidRDefault="00C74ED6" w:rsidP="00E5326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748411" w14:textId="77777777" w:rsidR="000B45DE" w:rsidRPr="00C85ED6" w:rsidRDefault="000B45D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24FB40FE" w14:textId="046E12B0" w:rsidR="000B45DE" w:rsidRPr="00C85ED6" w:rsidRDefault="360890F1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A.10.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AE3" w:rsidRPr="00C85ED6">
              <w:rPr>
                <w:rFonts w:ascii="Arial" w:hAnsi="Arial" w:cs="Arial"/>
                <w:sz w:val="20"/>
                <w:szCs w:val="20"/>
              </w:rPr>
              <w:t>Program</w:t>
            </w:r>
            <w:r w:rsidR="000B45DE" w:rsidRPr="00C85ED6">
              <w:rPr>
                <w:rFonts w:ascii="Arial" w:hAnsi="Arial" w:cs="Arial"/>
                <w:sz w:val="20"/>
                <w:szCs w:val="20"/>
              </w:rPr>
              <w:t xml:space="preserve"> Type: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33"/>
            </w:tblGrid>
            <w:tr w:rsidR="000B45DE" w:rsidRPr="00C85ED6" w14:paraId="4F7A42AE" w14:textId="77777777" w:rsidTr="00325161"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75BE9" w14:textId="77777777" w:rsidR="000B45DE" w:rsidRPr="00C85ED6" w:rsidRDefault="00EC2DD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374457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5161" w:rsidRPr="00C85ED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25161" w:rsidRPr="00C85ED6">
                    <w:rPr>
                      <w:rFonts w:ascii="Arial" w:hAnsi="Arial" w:cs="Arial"/>
                      <w:sz w:val="20"/>
                      <w:szCs w:val="20"/>
                    </w:rPr>
                    <w:t>GREAT Federal</w:t>
                  </w:r>
                </w:p>
                <w:p w14:paraId="19B197C0" w14:textId="5432B947" w:rsidR="00325161" w:rsidRPr="00C85ED6" w:rsidRDefault="00EC2DD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41974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5161" w:rsidRPr="00C85ED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25161" w:rsidRPr="00C85ED6">
                    <w:rPr>
                      <w:rFonts w:ascii="Arial" w:hAnsi="Arial" w:cs="Arial"/>
                      <w:sz w:val="20"/>
                      <w:szCs w:val="20"/>
                    </w:rPr>
                    <w:t>GREAT to CAB</w:t>
                  </w:r>
                </w:p>
                <w:p w14:paraId="2134F96B" w14:textId="4EE80320" w:rsidR="00325161" w:rsidRPr="00C85ED6" w:rsidRDefault="00EC2DD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08251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5161" w:rsidRPr="00C85ED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25161" w:rsidRPr="00C85ED6">
                    <w:rPr>
                      <w:rFonts w:ascii="Arial" w:hAnsi="Arial" w:cs="Arial"/>
                      <w:sz w:val="20"/>
                      <w:szCs w:val="20"/>
                    </w:rPr>
                    <w:t>CAB</w:t>
                  </w:r>
                </w:p>
                <w:p w14:paraId="55F913D2" w14:textId="299FE52C" w:rsidR="000B45DE" w:rsidRPr="00C85ED6" w:rsidRDefault="000B45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05CF836" w14:textId="77777777" w:rsidR="000B45DE" w:rsidRPr="00C85ED6" w:rsidRDefault="000B45D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C43F13" w:rsidRPr="00C85ED6" w14:paraId="40C5DDA4" w14:textId="77777777" w:rsidTr="00302907">
        <w:trPr>
          <w:trHeight w:val="153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  <w:shd w:val="clear" w:color="auto" w:fill="3F6DAA"/>
          </w:tcPr>
          <w:p w14:paraId="7AA5AC09" w14:textId="23C9306A" w:rsidR="00C43F13" w:rsidRPr="00C85ED6" w:rsidRDefault="1E7873FD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B - </w:t>
            </w:r>
            <w:r w:rsidR="00C43F13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PROJECT </w:t>
            </w:r>
            <w:r w:rsidR="000D7ACC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UPDATES</w:t>
            </w:r>
          </w:p>
        </w:tc>
      </w:tr>
      <w:tr w:rsidR="00C43F13" w:rsidRPr="00C85ED6" w14:paraId="560593F6" w14:textId="77777777" w:rsidTr="678B392F">
        <w:trPr>
          <w:trHeight w:val="122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</w:tcPr>
          <w:p w14:paraId="01D4A689" w14:textId="77777777" w:rsidR="00C43F13" w:rsidRPr="00C85ED6" w:rsidRDefault="00C43F13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F13" w:rsidRPr="00C85ED6" w14:paraId="30D70FB5" w14:textId="77777777" w:rsidTr="678B392F">
        <w:trPr>
          <w:trHeight w:val="288"/>
        </w:trPr>
        <w:tc>
          <w:tcPr>
            <w:tcW w:w="10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BD385" w14:textId="796731B5" w:rsidR="00C43F13" w:rsidRPr="00C85ED6" w:rsidRDefault="00464C7E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Please provide </w:t>
            </w:r>
            <w:r w:rsidR="003D46A7" w:rsidRPr="00C85ED6">
              <w:rPr>
                <w:rFonts w:ascii="Arial" w:hAnsi="Arial" w:cs="Arial"/>
                <w:sz w:val="20"/>
                <w:szCs w:val="20"/>
              </w:rPr>
              <w:t xml:space="preserve">progress </w:t>
            </w:r>
            <w:r w:rsidR="000D7ACC" w:rsidRPr="00C85ED6">
              <w:rPr>
                <w:rFonts w:ascii="Arial" w:hAnsi="Arial" w:cs="Arial"/>
                <w:sz w:val="20"/>
                <w:szCs w:val="20"/>
              </w:rPr>
              <w:t xml:space="preserve">updates on the categories below. </w:t>
            </w:r>
            <w:r w:rsidR="00DC31B0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10C" w:rsidRPr="00C85ED6">
              <w:rPr>
                <w:rFonts w:ascii="Arial" w:hAnsi="Arial" w:cs="Arial"/>
                <w:sz w:val="20"/>
                <w:szCs w:val="20"/>
              </w:rPr>
              <w:t>Note any significant updates or challenges.</w:t>
            </w:r>
          </w:p>
          <w:p w14:paraId="4DBFBEAD" w14:textId="77777777" w:rsidR="00C831DE" w:rsidRPr="00C85ED6" w:rsidRDefault="00C831DE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613EE" w14:textId="228BDD94" w:rsidR="00C831DE" w:rsidRPr="00C85ED6" w:rsidRDefault="2AACAF98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B.1. </w:t>
            </w:r>
            <w:r w:rsidR="00C831DE"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Design/Engineering</w:t>
            </w:r>
            <w:r w:rsidR="00C831DE" w:rsidRPr="00C85ED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0A1512" w14:textId="0837B3B3" w:rsidR="00E53264" w:rsidRPr="00C85ED6" w:rsidRDefault="00C831DE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Please provide a </w:t>
            </w:r>
            <w:r w:rsidRPr="00C85ED6">
              <w:rPr>
                <w:rFonts w:ascii="Arial" w:hAnsi="Arial" w:cs="Arial"/>
                <w:i/>
                <w:iCs/>
                <w:sz w:val="20"/>
                <w:szCs w:val="20"/>
              </w:rPr>
              <w:t>rough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estimate of how much of the design/engineering work has been completed for the total project </w:t>
            </w:r>
            <w:r w:rsidR="00884FD8" w:rsidRPr="00C85ED6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7F3EEB" w:rsidRPr="00C85ED6">
              <w:rPr>
                <w:rFonts w:ascii="Arial" w:hAnsi="Arial" w:cs="Arial"/>
                <w:sz w:val="20"/>
                <w:szCs w:val="20"/>
              </w:rPr>
              <w:t xml:space="preserve">selecting </w:t>
            </w:r>
            <w:r w:rsidR="2A48C44C" w:rsidRPr="00C85ED6">
              <w:rPr>
                <w:rFonts w:ascii="Arial" w:hAnsi="Arial" w:cs="Arial"/>
                <w:sz w:val="20"/>
                <w:szCs w:val="20"/>
              </w:rPr>
              <w:t>on</w:t>
            </w:r>
            <w:r w:rsidR="0C41F83D" w:rsidRPr="00C85ED6">
              <w:rPr>
                <w:rFonts w:ascii="Arial" w:hAnsi="Arial" w:cs="Arial"/>
                <w:sz w:val="20"/>
                <w:szCs w:val="20"/>
              </w:rPr>
              <w:t>e</w:t>
            </w:r>
            <w:r w:rsidR="00884FD8" w:rsidRPr="00C85ED6">
              <w:rPr>
                <w:rFonts w:ascii="Arial" w:hAnsi="Arial" w:cs="Arial"/>
                <w:sz w:val="20"/>
                <w:szCs w:val="20"/>
              </w:rPr>
              <w:t xml:space="preserve"> of the options below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A85115" w:rsidRPr="00C85ED6" w14:paraId="36BAFE55" w14:textId="77777777" w:rsidTr="678B392F">
        <w:trPr>
          <w:trHeight w:val="305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EF35" w14:textId="77777777" w:rsidR="0089610C" w:rsidRPr="00C85ED6" w:rsidRDefault="0089610C" w:rsidP="003251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BB40D7" w14:textId="57A9D7C6" w:rsidR="00BC2C89" w:rsidRPr="00C85ED6" w:rsidRDefault="00C831DE" w:rsidP="00E532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</w:t>
            </w:r>
            <w:r w:rsidR="00D7381F" w:rsidRPr="00C85ED6">
              <w:rPr>
                <w:rFonts w:ascii="Arial" w:hAnsi="Arial" w:cs="Arial"/>
                <w:sz w:val="20"/>
                <w:szCs w:val="20"/>
              </w:rPr>
              <w:t>0% complete</w:t>
            </w:r>
          </w:p>
          <w:p w14:paraId="3A0C4007" w14:textId="2FDBFDF7" w:rsidR="00990B06" w:rsidRPr="00C85ED6" w:rsidRDefault="00BC2C89" w:rsidP="00E532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</w:t>
            </w:r>
            <w:r w:rsidR="00990B06" w:rsidRPr="00C85ED6">
              <w:rPr>
                <w:rFonts w:ascii="Arial" w:hAnsi="Arial" w:cs="Arial"/>
                <w:sz w:val="20"/>
                <w:szCs w:val="20"/>
              </w:rPr>
              <w:t>Less than 25%</w:t>
            </w:r>
            <w:r w:rsidR="00C831DE" w:rsidRPr="00C85ED6">
              <w:rPr>
                <w:rFonts w:ascii="Arial" w:hAnsi="Arial" w:cs="Arial"/>
                <w:sz w:val="20"/>
                <w:szCs w:val="20"/>
              </w:rPr>
              <w:t xml:space="preserve"> complete </w:t>
            </w:r>
          </w:p>
          <w:p w14:paraId="026CC93B" w14:textId="693E7C51" w:rsidR="00990B06" w:rsidRPr="00C85ED6" w:rsidRDefault="00C831DE" w:rsidP="00E532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</w:t>
            </w:r>
            <w:r w:rsidR="00990B06" w:rsidRPr="00C85ED6">
              <w:rPr>
                <w:rFonts w:ascii="Arial" w:hAnsi="Arial" w:cs="Arial"/>
                <w:sz w:val="20"/>
                <w:szCs w:val="20"/>
              </w:rPr>
              <w:t>25-75%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complete</w:t>
            </w:r>
          </w:p>
          <w:p w14:paraId="58BBEB19" w14:textId="639AA78D" w:rsidR="00990B06" w:rsidRPr="00C85ED6" w:rsidRDefault="00C831DE" w:rsidP="00E532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</w:t>
            </w:r>
            <w:r w:rsidR="00990B06" w:rsidRPr="00C85ED6">
              <w:rPr>
                <w:rFonts w:ascii="Arial" w:hAnsi="Arial" w:cs="Arial"/>
                <w:sz w:val="20"/>
                <w:szCs w:val="20"/>
              </w:rPr>
              <w:t>75-99</w:t>
            </w:r>
            <w:r w:rsidR="00DC4C04" w:rsidRPr="00C85ED6">
              <w:rPr>
                <w:rFonts w:ascii="Arial" w:hAnsi="Arial" w:cs="Arial"/>
                <w:sz w:val="20"/>
                <w:szCs w:val="20"/>
              </w:rPr>
              <w:t>.9</w:t>
            </w:r>
            <w:r w:rsidR="00990B06" w:rsidRPr="00C85ED6">
              <w:rPr>
                <w:rFonts w:ascii="Arial" w:hAnsi="Arial" w:cs="Arial"/>
                <w:sz w:val="20"/>
                <w:szCs w:val="20"/>
              </w:rPr>
              <w:t>% complete</w:t>
            </w:r>
          </w:p>
          <w:p w14:paraId="785A5979" w14:textId="750354D2" w:rsidR="00121FA6" w:rsidRPr="00C85ED6" w:rsidRDefault="00C831DE" w:rsidP="00E532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</w:t>
            </w:r>
            <w:r w:rsidR="00990B06" w:rsidRPr="00C85ED6">
              <w:rPr>
                <w:rFonts w:ascii="Arial" w:hAnsi="Arial" w:cs="Arial"/>
                <w:sz w:val="20"/>
                <w:szCs w:val="20"/>
              </w:rPr>
              <w:t xml:space="preserve">100% complete </w:t>
            </w:r>
          </w:p>
          <w:p w14:paraId="69294EA0" w14:textId="77777777" w:rsidR="00E53264" w:rsidRPr="00C85ED6" w:rsidRDefault="00E53264" w:rsidP="003251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8C43A3D" w14:textId="2958AB2D" w:rsidR="003D46A7" w:rsidRPr="00C85ED6" w:rsidRDefault="005A3DB3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>Please provide a brief narrative of the work done during the reporting period, work anticipated in the upcoming reporting period, and the expected completion date(s) for remaining design/engineering work</w:t>
            </w:r>
            <w:r w:rsidR="006C147A" w:rsidRPr="00C85ED6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610CB73" w14:textId="77777777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47B65" w14:textId="77777777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0D44D" w14:textId="3FAD663D" w:rsidR="00121FA6" w:rsidRPr="00C85ED6" w:rsidRDefault="00121FA6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AB2E0" w14:textId="77777777" w:rsidR="006C147A" w:rsidRPr="00C85ED6" w:rsidRDefault="006C147A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26720" w14:textId="48830972" w:rsidR="008C28DB" w:rsidRPr="00C85ED6" w:rsidRDefault="008C28DB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BBD633" w14:textId="1FE61196" w:rsidR="00641A54" w:rsidRPr="00C85ED6" w:rsidRDefault="00641A54" w:rsidP="00E53264">
      <w:pPr>
        <w:rPr>
          <w:rFonts w:ascii="Arial" w:hAnsi="Arial" w:cs="Arial"/>
          <w:sz w:val="20"/>
          <w:szCs w:val="20"/>
        </w:rPr>
      </w:pP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990B06" w:rsidRPr="00C85ED6" w14:paraId="32C8903A" w14:textId="77777777" w:rsidTr="00324F74">
        <w:trPr>
          <w:trHeight w:val="288"/>
        </w:trPr>
        <w:tc>
          <w:tcPr>
            <w:tcW w:w="10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82A51" w14:textId="4F9B5CBE" w:rsidR="00C831DE" w:rsidRPr="00C85ED6" w:rsidRDefault="423B9405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B.2. </w:t>
            </w:r>
            <w:r w:rsidR="00C831DE"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Securing Assets</w:t>
            </w:r>
            <w:r w:rsidR="00C831DE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11020D7" w14:textId="52B35E86" w:rsidR="0007555B" w:rsidRPr="00C85ED6" w:rsidRDefault="00C831DE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Please</w:t>
            </w:r>
            <w:r w:rsidR="000941F8" w:rsidRPr="00C85ED6">
              <w:rPr>
                <w:rFonts w:ascii="Arial" w:hAnsi="Arial" w:cs="Arial"/>
                <w:sz w:val="20"/>
                <w:szCs w:val="20"/>
              </w:rPr>
              <w:t xml:space="preserve"> pro</w:t>
            </w:r>
            <w:r w:rsidR="00773E1F" w:rsidRPr="00C85ED6">
              <w:rPr>
                <w:rFonts w:ascii="Arial" w:hAnsi="Arial" w:cs="Arial"/>
                <w:sz w:val="20"/>
                <w:szCs w:val="20"/>
              </w:rPr>
              <w:t>vide a</w:t>
            </w:r>
            <w:r w:rsidR="00EA4682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>list</w:t>
            </w:r>
            <w:r w:rsidR="00773E1F" w:rsidRPr="00C85ED6"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548" w:rsidRPr="00C85ED6">
              <w:rPr>
                <w:rFonts w:ascii="Arial" w:hAnsi="Arial" w:cs="Arial"/>
                <w:sz w:val="20"/>
                <w:szCs w:val="20"/>
              </w:rPr>
              <w:t>all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 the following items (including</w:t>
            </w:r>
            <w:r w:rsidR="00F70BB2" w:rsidRPr="00C85ED6">
              <w:rPr>
                <w:rFonts w:ascii="Arial" w:hAnsi="Arial" w:cs="Arial"/>
                <w:sz w:val="20"/>
                <w:szCs w:val="20"/>
              </w:rPr>
              <w:t xml:space="preserve"> but not limited to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 the source,</w:t>
            </w:r>
            <w:r w:rsidR="00F70BB2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>agency,</w:t>
            </w:r>
            <w:r w:rsidR="00F70BB2" w:rsidRPr="00C85ED6">
              <w:rPr>
                <w:rFonts w:ascii="Arial" w:hAnsi="Arial" w:cs="Arial"/>
                <w:sz w:val="20"/>
                <w:szCs w:val="20"/>
              </w:rPr>
              <w:t xml:space="preserve"> or department)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F83" w:rsidRPr="00C85ED6">
              <w:rPr>
                <w:rFonts w:ascii="Arial" w:hAnsi="Arial" w:cs="Arial"/>
                <w:sz w:val="20"/>
                <w:szCs w:val="20"/>
              </w:rPr>
              <w:t>required</w:t>
            </w:r>
            <w:r w:rsidR="00412F83" w:rsidRPr="00C85ED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to complete this project and </w:t>
            </w:r>
            <w:r w:rsidRPr="00C85ED6">
              <w:rPr>
                <w:rFonts w:ascii="Arial" w:hAnsi="Arial" w:cs="Arial"/>
                <w:sz w:val="20"/>
                <w:szCs w:val="20"/>
              </w:rPr>
              <w:t>a brief update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70BB2" w:rsidRPr="00C85ED6">
              <w:rPr>
                <w:rFonts w:ascii="Arial" w:hAnsi="Arial" w:cs="Arial"/>
                <w:sz w:val="20"/>
                <w:szCs w:val="20"/>
              </w:rPr>
              <w:t>such as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 “pending submission,” “submitted on [date], pending approval,”</w:t>
            </w:r>
            <w:r w:rsidR="00F70BB2" w:rsidRPr="00C85ED6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 “approved”</w:t>
            </w:r>
            <w:r w:rsidR="00F70BB2" w:rsidRPr="00C85ED6">
              <w:rPr>
                <w:rFonts w:ascii="Arial" w:hAnsi="Arial" w:cs="Arial"/>
                <w:sz w:val="20"/>
                <w:szCs w:val="20"/>
              </w:rPr>
              <w:t>)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C85ED6">
              <w:rPr>
                <w:rFonts w:ascii="Arial" w:hAnsi="Arial" w:cs="Arial"/>
                <w:sz w:val="20"/>
                <w:szCs w:val="20"/>
              </w:rPr>
              <w:t>progress securing the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>se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items: rights-of-way; easements; other land; access to poles and completion of make-ready work. </w:t>
            </w:r>
          </w:p>
        </w:tc>
      </w:tr>
      <w:tr w:rsidR="00990B06" w:rsidRPr="00C85ED6" w14:paraId="22414360" w14:textId="77777777" w:rsidTr="00324F74">
        <w:trPr>
          <w:trHeight w:val="305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5F39" w14:textId="3B3BB406" w:rsidR="00990B06" w:rsidRPr="00C85ED6" w:rsidRDefault="001A3C83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RESPONSE: </w:t>
            </w:r>
          </w:p>
          <w:p w14:paraId="2CDE7C7D" w14:textId="6E5A89E8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97E36" w14:textId="441B8F4B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51A7E" w14:textId="0BE64358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24C48" w14:textId="22251A4F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0CE25" w14:textId="77777777" w:rsidR="00990B06" w:rsidRPr="00C85ED6" w:rsidRDefault="00990B06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B8E52" w14:textId="21F9A8E0" w:rsidR="003D46A7" w:rsidRPr="00C85ED6" w:rsidRDefault="003D46A7" w:rsidP="00E53264">
      <w:pPr>
        <w:rPr>
          <w:rFonts w:ascii="Arial" w:hAnsi="Arial" w:cs="Arial"/>
          <w:sz w:val="20"/>
          <w:szCs w:val="20"/>
        </w:rPr>
      </w:pP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937CF3" w:rsidRPr="00C85ED6" w14:paraId="50012034" w14:textId="77777777" w:rsidTr="00324F74">
        <w:trPr>
          <w:trHeight w:val="288"/>
        </w:trPr>
        <w:tc>
          <w:tcPr>
            <w:tcW w:w="10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FED0A" w14:textId="1E073FF6" w:rsidR="00937CF3" w:rsidRPr="00C85ED6" w:rsidRDefault="3CD7A505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67081533"/>
            <w:r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B.3. </w:t>
            </w:r>
            <w:r w:rsidR="00937CF3"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Materials/Supplies</w:t>
            </w:r>
            <w:r w:rsidR="00937CF3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154099A" w14:textId="51FA506A" w:rsidR="0007555B" w:rsidRPr="00C85ED6" w:rsidRDefault="00937CF3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Please provide </w:t>
            </w:r>
            <w:r w:rsidR="6D7B1372" w:rsidRPr="00C85ED6">
              <w:rPr>
                <w:rFonts w:ascii="Arial" w:hAnsi="Arial" w:cs="Arial"/>
                <w:sz w:val="20"/>
                <w:szCs w:val="20"/>
              </w:rPr>
              <w:t>a</w:t>
            </w:r>
            <w:r w:rsidR="058611B3" w:rsidRPr="00C85ED6">
              <w:rPr>
                <w:rFonts w:ascii="Arial" w:hAnsi="Arial" w:cs="Arial"/>
                <w:sz w:val="20"/>
                <w:szCs w:val="20"/>
              </w:rPr>
              <w:t>n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update on </w:t>
            </w:r>
            <w:r w:rsidR="00A25CF9" w:rsidRPr="00C85ED6">
              <w:rPr>
                <w:rFonts w:ascii="Arial" w:hAnsi="Arial" w:cs="Arial"/>
                <w:sz w:val="20"/>
                <w:szCs w:val="20"/>
              </w:rPr>
              <w:t>the status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of materials/supplies being purchased for the project. </w:t>
            </w:r>
          </w:p>
        </w:tc>
      </w:tr>
      <w:tr w:rsidR="00937CF3" w:rsidRPr="00C85ED6" w14:paraId="02FF6288" w14:textId="77777777" w:rsidTr="00324F74">
        <w:trPr>
          <w:trHeight w:val="305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9ABC0" w14:textId="77777777" w:rsidR="001A3C83" w:rsidRPr="00C85ED6" w:rsidRDefault="001A3C83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RESPONSE: </w:t>
            </w:r>
          </w:p>
          <w:p w14:paraId="1402882D" w14:textId="77777777" w:rsidR="00937CF3" w:rsidRPr="00C85ED6" w:rsidRDefault="00937CF3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EE4D7" w14:textId="1A13EF96" w:rsidR="00937CF3" w:rsidRPr="00C85ED6" w:rsidRDefault="00937CF3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B0A90" w14:textId="77777777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D7374" w14:textId="4D632572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A2878" w14:textId="77777777" w:rsidR="00937CF3" w:rsidRPr="00C85ED6" w:rsidRDefault="00937CF3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D7A0B" w14:textId="5B6FC53F" w:rsidR="00990B06" w:rsidRPr="00C85ED6" w:rsidRDefault="00990B06" w:rsidP="00E53264">
      <w:pPr>
        <w:rPr>
          <w:rFonts w:ascii="Arial" w:hAnsi="Arial" w:cs="Arial"/>
          <w:sz w:val="4"/>
          <w:szCs w:val="4"/>
        </w:rPr>
      </w:pPr>
      <w:bookmarkStart w:id="2" w:name="_Hlk67083016"/>
      <w:bookmarkEnd w:id="1"/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937CF3" w:rsidRPr="00C85ED6" w14:paraId="0165F1D7" w14:textId="77777777" w:rsidTr="00324F74">
        <w:trPr>
          <w:trHeight w:val="288"/>
        </w:trPr>
        <w:tc>
          <w:tcPr>
            <w:tcW w:w="10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0ECBC" w14:textId="77777777" w:rsidR="00D317DE" w:rsidRPr="00C85ED6" w:rsidRDefault="00D317DE" w:rsidP="00E5326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7D1148D" w14:textId="5E664366" w:rsidR="00937CF3" w:rsidRPr="00C85ED6" w:rsidRDefault="7EE9F0C5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B.4. </w:t>
            </w:r>
            <w:r w:rsidR="00937CF3"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Staffing/Contractors</w:t>
            </w:r>
            <w:r w:rsidR="00937CF3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F1CDD63" w14:textId="3F8DBDDC" w:rsidR="00937CF3" w:rsidRPr="00C85ED6" w:rsidRDefault="00AE0EFC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P</w:t>
            </w:r>
            <w:r w:rsidR="00884FD8" w:rsidRPr="00C85ED6">
              <w:rPr>
                <w:rFonts w:ascii="Arial" w:hAnsi="Arial" w:cs="Arial"/>
                <w:sz w:val="20"/>
                <w:szCs w:val="20"/>
              </w:rPr>
              <w:t>lease p</w:t>
            </w:r>
            <w:r w:rsidRPr="00C85ED6">
              <w:rPr>
                <w:rFonts w:ascii="Arial" w:hAnsi="Arial" w:cs="Arial"/>
                <w:sz w:val="20"/>
                <w:szCs w:val="20"/>
              </w:rPr>
              <w:t>rovide an update on progress with staffing/labor for the project. Please note whether design/</w:t>
            </w:r>
            <w:r w:rsidR="000045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ED6">
              <w:rPr>
                <w:rFonts w:ascii="Arial" w:hAnsi="Arial" w:cs="Arial"/>
                <w:sz w:val="20"/>
                <w:szCs w:val="20"/>
              </w:rPr>
              <w:t>engineering and construction labor is primarily in-house or contractors</w:t>
            </w:r>
            <w:r w:rsidR="00231F6E" w:rsidRPr="00C85ED6">
              <w:rPr>
                <w:rFonts w:ascii="Arial" w:hAnsi="Arial" w:cs="Arial"/>
                <w:sz w:val="20"/>
                <w:szCs w:val="20"/>
              </w:rPr>
              <w:t>.</w:t>
            </w:r>
            <w:r w:rsidR="006148C4" w:rsidRPr="00C85ED6">
              <w:rPr>
                <w:rFonts w:ascii="Arial" w:hAnsi="Arial" w:cs="Arial"/>
                <w:sz w:val="20"/>
                <w:szCs w:val="20"/>
              </w:rPr>
              <w:t xml:space="preserve"> Identify any major contractors as well as any changes in the contractors being used.</w:t>
            </w:r>
          </w:p>
        </w:tc>
      </w:tr>
      <w:tr w:rsidR="00937CF3" w:rsidRPr="00C85ED6" w14:paraId="4C23A66B" w14:textId="77777777" w:rsidTr="00324F74">
        <w:trPr>
          <w:trHeight w:val="305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F2129" w14:textId="77777777" w:rsidR="00042079" w:rsidRPr="00C85ED6" w:rsidRDefault="00042079" w:rsidP="00E5326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5B9DAA" w14:textId="53457AA7" w:rsidR="00FE012D" w:rsidRPr="00C85ED6" w:rsidRDefault="00FE012D" w:rsidP="00E5326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Staffing/labor update or challenges: </w:t>
            </w:r>
          </w:p>
          <w:p w14:paraId="364C741B" w14:textId="77777777" w:rsidR="00FE012D" w:rsidRPr="00C85ED6" w:rsidRDefault="00FE012D" w:rsidP="00E5326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C11FE27" w14:textId="77777777" w:rsidR="009C0E48" w:rsidRPr="00C85ED6" w:rsidRDefault="009C0E48" w:rsidP="00E5326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D2F9BB9" w14:textId="77777777" w:rsidR="00FE012D" w:rsidRPr="00C85ED6" w:rsidRDefault="00FE012D" w:rsidP="00E5326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06D8EB1" w14:textId="03E33A3E" w:rsidR="00937CF3" w:rsidRPr="00C85ED6" w:rsidRDefault="00FE012D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 w:rsidR="00937CF3" w:rsidRPr="00C85ED6">
              <w:rPr>
                <w:rFonts w:ascii="Arial" w:hAnsi="Arial" w:cs="Arial"/>
                <w:i/>
                <w:iCs/>
                <w:sz w:val="20"/>
                <w:szCs w:val="20"/>
              </w:rPr>
              <w:t>sign/Engineering</w:t>
            </w:r>
            <w:r w:rsidR="00937CF3" w:rsidRPr="00C85ED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07D505" w14:textId="5BA635D1" w:rsidR="00937CF3" w:rsidRPr="00C85ED6" w:rsidRDefault="00AE0EFC" w:rsidP="00E532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</w:t>
            </w:r>
            <w:r w:rsidR="00937CF3" w:rsidRPr="00C85ED6">
              <w:rPr>
                <w:rFonts w:ascii="Arial" w:hAnsi="Arial" w:cs="Arial"/>
                <w:sz w:val="20"/>
                <w:szCs w:val="20"/>
              </w:rPr>
              <w:t>Primarily In-House Staff</w:t>
            </w:r>
          </w:p>
          <w:p w14:paraId="05840DEA" w14:textId="39E4391E" w:rsidR="00937CF3" w:rsidRPr="00C85ED6" w:rsidRDefault="00AE0EFC" w:rsidP="00E532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</w:t>
            </w:r>
            <w:r w:rsidR="00937CF3" w:rsidRPr="00C85ED6">
              <w:rPr>
                <w:rFonts w:ascii="Arial" w:hAnsi="Arial" w:cs="Arial"/>
                <w:sz w:val="20"/>
                <w:szCs w:val="20"/>
              </w:rPr>
              <w:t>Primarily Contractors</w:t>
            </w:r>
          </w:p>
          <w:p w14:paraId="36168F78" w14:textId="2FD890D9" w:rsidR="00937CF3" w:rsidRPr="00C85ED6" w:rsidRDefault="00AE0EFC" w:rsidP="00E532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</w:t>
            </w:r>
            <w:r w:rsidR="00937CF3" w:rsidRPr="00C85ED6">
              <w:rPr>
                <w:rFonts w:ascii="Arial" w:hAnsi="Arial" w:cs="Arial"/>
                <w:sz w:val="20"/>
                <w:szCs w:val="20"/>
              </w:rPr>
              <w:t>Both</w:t>
            </w:r>
          </w:p>
          <w:p w14:paraId="6CA43AA4" w14:textId="736A94B2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758E3" w14:textId="77777777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658D3" w14:textId="2D864898" w:rsidR="00AE0EFC" w:rsidRPr="00C85ED6" w:rsidRDefault="00AE0EFC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i/>
                <w:iCs/>
                <w:sz w:val="20"/>
                <w:szCs w:val="20"/>
              </w:rPr>
              <w:t>Construction/Installation</w:t>
            </w:r>
            <w:r w:rsidRPr="00C85ED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FA53A5" w14:textId="77777777" w:rsidR="00AE0EFC" w:rsidRPr="00C85ED6" w:rsidRDefault="00AE0EFC" w:rsidP="00E532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____  Primarily In-House Staff</w:t>
            </w:r>
          </w:p>
          <w:p w14:paraId="4667B53C" w14:textId="77777777" w:rsidR="00AE0EFC" w:rsidRPr="00C85ED6" w:rsidRDefault="00AE0EFC" w:rsidP="00E532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____  Primarily Contractors</w:t>
            </w:r>
          </w:p>
          <w:p w14:paraId="13A0A5E7" w14:textId="77777777" w:rsidR="00AE0EFC" w:rsidRPr="00C85ED6" w:rsidRDefault="00AE0EFC" w:rsidP="00E532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____  Both</w:t>
            </w:r>
          </w:p>
          <w:p w14:paraId="2D8B6126" w14:textId="77777777" w:rsidR="00937CF3" w:rsidRPr="00C85ED6" w:rsidRDefault="00937CF3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41A63" w14:textId="77777777" w:rsidR="006148C4" w:rsidRPr="00C85ED6" w:rsidRDefault="006148C4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C816A" w14:textId="2B42AC1A" w:rsidR="006148C4" w:rsidRPr="00C85ED6" w:rsidRDefault="00D35C43" w:rsidP="00614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>Contractor i</w:t>
            </w:r>
            <w:r w:rsidR="3C9CB0BB" w:rsidRPr="00C85ED6">
              <w:rPr>
                <w:rFonts w:ascii="Arial" w:hAnsi="Arial" w:cs="Arial"/>
                <w:sz w:val="20"/>
                <w:szCs w:val="20"/>
                <w:u w:val="single"/>
              </w:rPr>
              <w:t>dentification</w:t>
            </w:r>
            <w:r w:rsidR="7B66B9BA" w:rsidRPr="00C85ED6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510C7A" w:rsidRPr="00C85ED6">
              <w:rPr>
                <w:rFonts w:ascii="Arial" w:hAnsi="Arial" w:cs="Arial"/>
                <w:sz w:val="20"/>
                <w:szCs w:val="20"/>
                <w:u w:val="single"/>
              </w:rPr>
              <w:t>additions/</w:t>
            </w:r>
            <w:r w:rsidR="7B66B9BA" w:rsidRPr="00C85ED6">
              <w:rPr>
                <w:rFonts w:ascii="Arial" w:hAnsi="Arial" w:cs="Arial"/>
                <w:sz w:val="20"/>
                <w:szCs w:val="20"/>
                <w:u w:val="single"/>
              </w:rPr>
              <w:t>changes</w:t>
            </w:r>
            <w:r w:rsidR="3C9CB0BB" w:rsidRPr="00C85ED6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60C2C3CA" w14:textId="77777777" w:rsidR="006148C4" w:rsidRPr="00C85ED6" w:rsidRDefault="006148C4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17F10" w14:textId="77777777" w:rsidR="006148C4" w:rsidRPr="00C85ED6" w:rsidRDefault="006148C4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CE82B" w14:textId="77777777" w:rsidR="00EA4682" w:rsidRPr="00C85ED6" w:rsidRDefault="00EA4682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"/>
    <w:p w14:paraId="33A0DA63" w14:textId="77777777" w:rsidR="00B41A39" w:rsidRPr="00C85ED6" w:rsidRDefault="00B33A1B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b/>
          <w:bCs/>
          <w:sz w:val="20"/>
          <w:szCs w:val="20"/>
          <w:u w:val="single"/>
        </w:rPr>
        <w:t xml:space="preserve">B.5. </w:t>
      </w:r>
      <w:r w:rsidR="00B41A39" w:rsidRPr="00C85ED6">
        <w:rPr>
          <w:rFonts w:ascii="Arial" w:hAnsi="Arial" w:cs="Arial"/>
          <w:b/>
          <w:bCs/>
          <w:sz w:val="20"/>
          <w:szCs w:val="20"/>
          <w:u w:val="single"/>
        </w:rPr>
        <w:t>Construction</w:t>
      </w:r>
      <w:r w:rsidR="00B41A39" w:rsidRPr="00C85ED6">
        <w:rPr>
          <w:rFonts w:ascii="Arial" w:hAnsi="Arial" w:cs="Arial"/>
          <w:sz w:val="20"/>
          <w:szCs w:val="20"/>
        </w:rPr>
        <w:t>:</w:t>
      </w:r>
    </w:p>
    <w:p w14:paraId="5650A713" w14:textId="294C2AD1" w:rsidR="00493243" w:rsidRPr="00C85ED6" w:rsidRDefault="00B33A1B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>Please provide miles of fiber installed to date as specified below.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4230"/>
        <w:gridCol w:w="2790"/>
        <w:gridCol w:w="3060"/>
      </w:tblGrid>
      <w:tr w:rsidR="00231F6E" w:rsidRPr="00C85ED6" w14:paraId="653BB00A" w14:textId="7F9F3E9E" w:rsidTr="001857A2">
        <w:tc>
          <w:tcPr>
            <w:tcW w:w="4230" w:type="dxa"/>
          </w:tcPr>
          <w:p w14:paraId="66FB51E8" w14:textId="4BFB02ED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0AC870A4" w14:textId="77777777" w:rsidR="003F429F" w:rsidRPr="00C85ED6" w:rsidRDefault="00231F6E" w:rsidP="003F42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Miles </w:t>
            </w:r>
          </w:p>
          <w:p w14:paraId="52822113" w14:textId="4EB82DF8" w:rsidR="00231F6E" w:rsidRPr="00C85ED6" w:rsidRDefault="00231F6E" w:rsidP="003F42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Built</w:t>
            </w:r>
          </w:p>
        </w:tc>
        <w:tc>
          <w:tcPr>
            <w:tcW w:w="3060" w:type="dxa"/>
          </w:tcPr>
          <w:p w14:paraId="1B32394C" w14:textId="49DBF276" w:rsidR="00231F6E" w:rsidRPr="00C85ED6" w:rsidRDefault="00493243" w:rsidP="003F42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Miles </w:t>
            </w:r>
            <w:r w:rsidR="00D640E9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Proposed in Budget</w:t>
            </w:r>
          </w:p>
        </w:tc>
      </w:tr>
      <w:tr w:rsidR="00231F6E" w:rsidRPr="00C85ED6" w14:paraId="64983912" w14:textId="3F54C70F" w:rsidTr="001857A2">
        <w:tc>
          <w:tcPr>
            <w:tcW w:w="4230" w:type="dxa"/>
          </w:tcPr>
          <w:p w14:paraId="18A1FB11" w14:textId="77AC2C2A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B.5.1.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Length of aerial distribution cable</w:t>
            </w:r>
          </w:p>
        </w:tc>
        <w:tc>
          <w:tcPr>
            <w:tcW w:w="2790" w:type="dxa"/>
          </w:tcPr>
          <w:p w14:paraId="1929686F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3265657D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1F6E" w:rsidRPr="00C85ED6" w14:paraId="406F5B1F" w14:textId="5E45045D" w:rsidTr="001857A2">
        <w:tc>
          <w:tcPr>
            <w:tcW w:w="4230" w:type="dxa"/>
          </w:tcPr>
          <w:p w14:paraId="3DDD5D2E" w14:textId="1E7DFE83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B.5.2.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Length of buried distribution cable</w:t>
            </w:r>
          </w:p>
        </w:tc>
        <w:tc>
          <w:tcPr>
            <w:tcW w:w="2790" w:type="dxa"/>
          </w:tcPr>
          <w:p w14:paraId="704C769D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18C54AF7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1F6E" w:rsidRPr="00C85ED6" w14:paraId="2F7A926B" w14:textId="001C33D2" w:rsidTr="001857A2">
        <w:tc>
          <w:tcPr>
            <w:tcW w:w="4230" w:type="dxa"/>
          </w:tcPr>
          <w:p w14:paraId="0B07984B" w14:textId="2490E570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B.5.3.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Length of aerial Middle Mile* cable</w:t>
            </w:r>
          </w:p>
        </w:tc>
        <w:tc>
          <w:tcPr>
            <w:tcW w:w="2790" w:type="dxa"/>
          </w:tcPr>
          <w:p w14:paraId="3D6A3B88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54FCBE01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1F6E" w:rsidRPr="00C85ED6" w14:paraId="45B5265A" w14:textId="6330BF16" w:rsidTr="001857A2">
        <w:tc>
          <w:tcPr>
            <w:tcW w:w="4230" w:type="dxa"/>
          </w:tcPr>
          <w:p w14:paraId="0C4FEDB0" w14:textId="1489CA0A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B.5.4.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Length of buried Middle Mile* cable</w:t>
            </w:r>
          </w:p>
        </w:tc>
        <w:tc>
          <w:tcPr>
            <w:tcW w:w="2790" w:type="dxa"/>
          </w:tcPr>
          <w:p w14:paraId="715E321B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601F9904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FB71EE" w14:textId="77777777" w:rsidR="00B33A1B" w:rsidRPr="00C85ED6" w:rsidRDefault="00B33A1B" w:rsidP="00E70FE0">
      <w:pPr>
        <w:rPr>
          <w:rFonts w:ascii="Arial" w:hAnsi="Arial" w:cs="Arial"/>
          <w:b/>
          <w:bCs/>
          <w:sz w:val="20"/>
          <w:szCs w:val="20"/>
        </w:rPr>
      </w:pPr>
      <w:r w:rsidRPr="00C85ED6">
        <w:rPr>
          <w:rFonts w:ascii="Arial" w:hAnsi="Arial" w:cs="Arial"/>
          <w:b/>
          <w:bCs/>
          <w:sz w:val="20"/>
          <w:szCs w:val="20"/>
        </w:rPr>
        <w:t>*Middle Mile Cable: Must facilitate last-mile service towards specific end-users. Eligible projects do not include middle mile, backhaul, and other similar projects not directed at broadband service to end users.</w:t>
      </w:r>
    </w:p>
    <w:p w14:paraId="7BB20E2E" w14:textId="77777777" w:rsidR="005D63D5" w:rsidRPr="00C85ED6" w:rsidRDefault="005D63D5" w:rsidP="00E53264">
      <w:pPr>
        <w:rPr>
          <w:rFonts w:ascii="Arial" w:hAnsi="Arial" w:cs="Arial"/>
          <w:sz w:val="20"/>
          <w:szCs w:val="20"/>
        </w:rPr>
      </w:pPr>
    </w:p>
    <w:p w14:paraId="6BFD498C" w14:textId="2092A5EC" w:rsidR="00D92D7B" w:rsidRPr="00C85ED6" w:rsidRDefault="00D92D7B" w:rsidP="00E5326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85ED6">
        <w:rPr>
          <w:rFonts w:ascii="Arial" w:hAnsi="Arial" w:cs="Arial"/>
          <w:b/>
          <w:bCs/>
          <w:sz w:val="20"/>
          <w:szCs w:val="20"/>
          <w:u w:val="single"/>
        </w:rPr>
        <w:t>B.5.5</w:t>
      </w:r>
      <w:r w:rsidR="00E835F2" w:rsidRPr="00C85ED6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="00640310" w:rsidRPr="00C85ED6">
        <w:rPr>
          <w:rFonts w:ascii="Arial" w:hAnsi="Arial" w:cs="Arial"/>
          <w:b/>
          <w:bCs/>
          <w:sz w:val="20"/>
          <w:szCs w:val="20"/>
          <w:u w:val="single"/>
        </w:rPr>
        <w:t>Construction Estimate:</w:t>
      </w:r>
    </w:p>
    <w:p w14:paraId="13E39D2C" w14:textId="3F1A245D" w:rsidR="00A970B4" w:rsidRPr="00C85ED6" w:rsidRDefault="00D92D7B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 xml:space="preserve">Please provide a </w:t>
      </w:r>
      <w:r w:rsidRPr="00C85ED6">
        <w:rPr>
          <w:rFonts w:ascii="Arial" w:hAnsi="Arial" w:cs="Arial"/>
          <w:i/>
          <w:iCs/>
          <w:sz w:val="20"/>
          <w:szCs w:val="20"/>
        </w:rPr>
        <w:t>rough</w:t>
      </w:r>
      <w:r w:rsidRPr="00C85ED6">
        <w:rPr>
          <w:rFonts w:ascii="Arial" w:hAnsi="Arial" w:cs="Arial"/>
          <w:sz w:val="20"/>
          <w:szCs w:val="20"/>
        </w:rPr>
        <w:t xml:space="preserve"> estimate of how much construction</w:t>
      </w:r>
      <w:r w:rsidR="00A970B4" w:rsidRPr="00C85ED6">
        <w:rPr>
          <w:rFonts w:ascii="Arial" w:hAnsi="Arial" w:cs="Arial"/>
          <w:sz w:val="20"/>
          <w:szCs w:val="20"/>
        </w:rPr>
        <w:t xml:space="preserve"> </w:t>
      </w:r>
      <w:r w:rsidRPr="00C85ED6">
        <w:rPr>
          <w:rFonts w:ascii="Arial" w:hAnsi="Arial" w:cs="Arial"/>
          <w:sz w:val="20"/>
          <w:szCs w:val="20"/>
        </w:rPr>
        <w:t>has been completed for the total project by selecting one of the options below</w:t>
      </w:r>
      <w:r w:rsidR="00A970B4" w:rsidRPr="00C85ED6">
        <w:rPr>
          <w:rFonts w:ascii="Arial" w:hAnsi="Arial" w:cs="Arial"/>
          <w:sz w:val="20"/>
          <w:szCs w:val="20"/>
        </w:rPr>
        <w:t xml:space="preserve">. </w:t>
      </w:r>
    </w:p>
    <w:p w14:paraId="26A892E4" w14:textId="77777777" w:rsidR="00A970B4" w:rsidRPr="00C85ED6" w:rsidRDefault="00A970B4" w:rsidP="00E53264">
      <w:pPr>
        <w:rPr>
          <w:rFonts w:ascii="Arial" w:hAnsi="Arial" w:cs="Arial"/>
          <w:sz w:val="20"/>
          <w:szCs w:val="20"/>
        </w:rPr>
      </w:pPr>
    </w:p>
    <w:p w14:paraId="6689CE30" w14:textId="79CFE672" w:rsidR="006C3B1C" w:rsidRPr="00C85ED6" w:rsidRDefault="00A970B4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i/>
          <w:iCs/>
          <w:sz w:val="20"/>
          <w:szCs w:val="20"/>
        </w:rPr>
        <w:t>In this context, “construction” means broadband infrastructure placed underground or above ground, including but not limited to conduit or fiber cable.</w:t>
      </w:r>
      <w:r w:rsidR="00A6471C">
        <w:rPr>
          <w:rFonts w:ascii="Arial" w:hAnsi="Arial" w:cs="Arial"/>
          <w:i/>
          <w:iCs/>
          <w:sz w:val="20"/>
          <w:szCs w:val="20"/>
        </w:rPr>
        <w:t xml:space="preserve"> </w:t>
      </w:r>
      <w:r w:rsidRPr="00C85ED6">
        <w:rPr>
          <w:rFonts w:ascii="Arial" w:hAnsi="Arial" w:cs="Arial"/>
          <w:i/>
          <w:iCs/>
          <w:sz w:val="20"/>
          <w:szCs w:val="20"/>
        </w:rPr>
        <w:t>It does not include preparation efforts such as obtaining permits or rights-of-way, obtaining pole attachment agreements, performing make-ready work, or ordering/acquiring materials for the project. It also excludes other phases for the project such as design and/or engineering</w:t>
      </w:r>
      <w:r w:rsidRPr="00C85ED6">
        <w:rPr>
          <w:rFonts w:ascii="Arial" w:hAnsi="Arial" w:cs="Arial"/>
          <w:sz w:val="20"/>
          <w:szCs w:val="20"/>
        </w:rPr>
        <w:t>.</w:t>
      </w:r>
    </w:p>
    <w:p w14:paraId="4C99848F" w14:textId="77777777" w:rsidR="00640310" w:rsidRPr="00C85ED6" w:rsidRDefault="00640310" w:rsidP="00E5326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A4682" w:rsidRPr="00C85ED6" w14:paraId="64F18845" w14:textId="77777777" w:rsidTr="678B392F">
        <w:tc>
          <w:tcPr>
            <w:tcW w:w="9926" w:type="dxa"/>
          </w:tcPr>
          <w:p w14:paraId="3CAADFD8" w14:textId="77777777" w:rsidR="00325161" w:rsidRPr="00C85ED6" w:rsidRDefault="00325161" w:rsidP="003251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0D29A21" w14:textId="4AC9D987" w:rsidR="00EA4682" w:rsidRPr="00C85ED6" w:rsidRDefault="00EA4682" w:rsidP="00EA46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____  0% complete</w:t>
            </w:r>
          </w:p>
          <w:p w14:paraId="6A6FB7D5" w14:textId="77777777" w:rsidR="00EA4682" w:rsidRPr="00C85ED6" w:rsidRDefault="00EA4682" w:rsidP="00EA46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Less than 25% complete </w:t>
            </w:r>
          </w:p>
          <w:p w14:paraId="5AEC4A08" w14:textId="77777777" w:rsidR="00EA4682" w:rsidRPr="00C85ED6" w:rsidRDefault="00EA4682" w:rsidP="00EA46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____  25-75% complete</w:t>
            </w:r>
          </w:p>
          <w:p w14:paraId="35E10513" w14:textId="77777777" w:rsidR="00EA4682" w:rsidRPr="00C85ED6" w:rsidRDefault="00EA4682" w:rsidP="00EA46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____  75-99.9% complete</w:t>
            </w:r>
          </w:p>
          <w:p w14:paraId="148C8086" w14:textId="22EFCEAF" w:rsidR="00EA4682" w:rsidRPr="00C85ED6" w:rsidRDefault="00EA4682" w:rsidP="00EA46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100% complete </w:t>
            </w:r>
          </w:p>
          <w:p w14:paraId="3C8882C2" w14:textId="77777777" w:rsidR="00EA4682" w:rsidRPr="00C85ED6" w:rsidRDefault="00EA4682" w:rsidP="00EA46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C2C1F" w14:textId="0393B4E1" w:rsidR="00EA4682" w:rsidRPr="00C85ED6" w:rsidRDefault="2BDC4516" w:rsidP="00EA468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>Please describe the type</w:t>
            </w:r>
            <w:r w:rsidR="289CEFA8" w:rsidRPr="00C85ED6">
              <w:rPr>
                <w:rFonts w:ascii="Arial" w:hAnsi="Arial" w:cs="Arial"/>
                <w:sz w:val="20"/>
                <w:szCs w:val="20"/>
                <w:u w:val="single"/>
              </w:rPr>
              <w:t>(s)</w:t>
            </w: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 of construction performed</w:t>
            </w:r>
            <w:r w:rsidR="6A769C50"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 during the reporting period</w:t>
            </w: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 and the general geographical area</w:t>
            </w:r>
            <w:r w:rsidR="5569660B" w:rsidRPr="00C85ED6">
              <w:rPr>
                <w:rFonts w:ascii="Arial" w:hAnsi="Arial" w:cs="Arial"/>
                <w:sz w:val="20"/>
                <w:szCs w:val="20"/>
                <w:u w:val="single"/>
              </w:rPr>
              <w:t>(s)</w:t>
            </w: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 where construction has taken place.</w:t>
            </w:r>
            <w:r w:rsidR="00CA7C23"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 Please also describe construction efforts expected in the upcoming reporting period. </w:t>
            </w:r>
          </w:p>
          <w:p w14:paraId="7920E2DD" w14:textId="77777777" w:rsidR="00EA4682" w:rsidRPr="00C85ED6" w:rsidRDefault="00EA4682" w:rsidP="00EA46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25B6A" w14:textId="77777777" w:rsidR="00EA4682" w:rsidRPr="00C85ED6" w:rsidRDefault="00EA4682" w:rsidP="00EA46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8B347" w14:textId="77777777" w:rsidR="00EA4682" w:rsidRPr="00C85ED6" w:rsidRDefault="00EA4682" w:rsidP="00EA46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40D71" w14:textId="77777777" w:rsidR="00EA4682" w:rsidRPr="00C85ED6" w:rsidRDefault="00EA4682" w:rsidP="00EA46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0F19B" w14:textId="77777777" w:rsidR="00EA4682" w:rsidRPr="00C85ED6" w:rsidRDefault="00EA4682" w:rsidP="00EA46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9BD39" w14:textId="77777777" w:rsidR="00D92D7B" w:rsidRPr="00C85ED6" w:rsidRDefault="00D92D7B" w:rsidP="00E53264">
      <w:pPr>
        <w:rPr>
          <w:rFonts w:ascii="Arial" w:hAnsi="Arial" w:cs="Arial"/>
          <w:sz w:val="20"/>
          <w:szCs w:val="20"/>
        </w:rPr>
      </w:pPr>
    </w:p>
    <w:p w14:paraId="139332D7" w14:textId="7FE272BF" w:rsidR="001E1841" w:rsidRPr="00C85ED6" w:rsidRDefault="001E1841" w:rsidP="00E5326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85ED6">
        <w:rPr>
          <w:rFonts w:ascii="Arial" w:hAnsi="Arial" w:cs="Arial"/>
          <w:b/>
          <w:bCs/>
          <w:sz w:val="20"/>
          <w:szCs w:val="20"/>
          <w:u w:val="single"/>
        </w:rPr>
        <w:t>B.6. Project Expenditures:</w:t>
      </w:r>
    </w:p>
    <w:p w14:paraId="68DAE68C" w14:textId="69570052" w:rsidR="005D63D5" w:rsidRPr="00C85ED6" w:rsidRDefault="00FC42EE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 xml:space="preserve">Provide the total expenditures for all eligible expenditures as </w:t>
      </w:r>
      <w:r w:rsidR="00FE515E" w:rsidRPr="00C85ED6">
        <w:rPr>
          <w:rFonts w:ascii="Arial" w:hAnsi="Arial" w:cs="Arial"/>
          <w:sz w:val="20"/>
          <w:szCs w:val="20"/>
        </w:rPr>
        <w:t>identified</w:t>
      </w:r>
      <w:r w:rsidRPr="00C85ED6">
        <w:rPr>
          <w:rFonts w:ascii="Arial" w:hAnsi="Arial" w:cs="Arial"/>
          <w:sz w:val="20"/>
          <w:szCs w:val="20"/>
        </w:rPr>
        <w:t xml:space="preserve"> in the </w:t>
      </w:r>
      <w:r w:rsidR="00E53264" w:rsidRPr="00C85ED6">
        <w:rPr>
          <w:rFonts w:ascii="Arial" w:hAnsi="Arial" w:cs="Arial"/>
          <w:sz w:val="20"/>
          <w:szCs w:val="20"/>
        </w:rPr>
        <w:t>a</w:t>
      </w:r>
      <w:r w:rsidRPr="00C85ED6">
        <w:rPr>
          <w:rFonts w:ascii="Arial" w:hAnsi="Arial" w:cs="Arial"/>
          <w:sz w:val="20"/>
          <w:szCs w:val="20"/>
        </w:rPr>
        <w:t xml:space="preserve">greement for the reporting period and cumulative to date.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721"/>
      </w:tblGrid>
      <w:tr w:rsidR="00E134BA" w:rsidRPr="00C85ED6" w14:paraId="47B82A93" w14:textId="77777777" w:rsidTr="00A6471C">
        <w:tc>
          <w:tcPr>
            <w:tcW w:w="2481" w:type="dxa"/>
            <w:vAlign w:val="center"/>
          </w:tcPr>
          <w:p w14:paraId="7A854011" w14:textId="2AB1B44A" w:rsidR="00E134BA" w:rsidRPr="00C85ED6" w:rsidRDefault="00CC57CE" w:rsidP="00A647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B.6.1. </w:t>
            </w:r>
            <w:r w:rsidR="0031024E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Expense </w:t>
            </w:r>
            <w:r w:rsidR="00D036A3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481" w:type="dxa"/>
            <w:vAlign w:val="center"/>
          </w:tcPr>
          <w:p w14:paraId="64F7CC14" w14:textId="7CC44C2D" w:rsidR="00E134BA" w:rsidRPr="00C85ED6" w:rsidRDefault="00CC57CE" w:rsidP="00A647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B.6.2. </w:t>
            </w:r>
            <w:r w:rsidR="005F4C8A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75255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Project Budget</w:t>
            </w:r>
            <w:r w:rsidR="00D173BF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</w:t>
            </w:r>
          </w:p>
        </w:tc>
        <w:tc>
          <w:tcPr>
            <w:tcW w:w="2482" w:type="dxa"/>
            <w:vAlign w:val="center"/>
          </w:tcPr>
          <w:p w14:paraId="115CF781" w14:textId="38C58CF2" w:rsidR="00E134BA" w:rsidRPr="00C85ED6" w:rsidRDefault="00CC57CE" w:rsidP="00A647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B.6.3. </w:t>
            </w:r>
            <w:r w:rsidR="007477E1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Total Expenditures</w:t>
            </w:r>
            <w:r w:rsidR="00B757A6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Reporting Period</w:t>
            </w:r>
          </w:p>
        </w:tc>
        <w:tc>
          <w:tcPr>
            <w:tcW w:w="2721" w:type="dxa"/>
            <w:vAlign w:val="center"/>
          </w:tcPr>
          <w:p w14:paraId="368FDA58" w14:textId="16E0884C" w:rsidR="00E134BA" w:rsidRPr="00C85ED6" w:rsidRDefault="00CC57CE" w:rsidP="00A647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B.6.4. </w:t>
            </w:r>
            <w:r w:rsidR="00B757A6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Expenditures </w:t>
            </w:r>
            <w:r w:rsidR="00062A70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Cumulative to Date</w:t>
            </w:r>
          </w:p>
        </w:tc>
      </w:tr>
      <w:tr w:rsidR="00E134BA" w:rsidRPr="00C85ED6" w14:paraId="26EFA50D" w14:textId="77777777" w:rsidTr="00641A54">
        <w:tc>
          <w:tcPr>
            <w:tcW w:w="2481" w:type="dxa"/>
          </w:tcPr>
          <w:p w14:paraId="7F46239D" w14:textId="1580487F" w:rsidR="00E134BA" w:rsidRPr="00C85ED6" w:rsidRDefault="002B5215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Easements</w:t>
            </w:r>
          </w:p>
        </w:tc>
        <w:tc>
          <w:tcPr>
            <w:tcW w:w="2481" w:type="dxa"/>
          </w:tcPr>
          <w:p w14:paraId="40D1328D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348D1015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22AECCB3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BA" w:rsidRPr="00C85ED6" w14:paraId="36CF0540" w14:textId="77777777" w:rsidTr="00641A54">
        <w:tc>
          <w:tcPr>
            <w:tcW w:w="2481" w:type="dxa"/>
          </w:tcPr>
          <w:p w14:paraId="529BBC23" w14:textId="1445E9BE" w:rsidR="00E134BA" w:rsidRPr="00C85ED6" w:rsidRDefault="002B5215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Materials</w:t>
            </w:r>
          </w:p>
        </w:tc>
        <w:tc>
          <w:tcPr>
            <w:tcW w:w="2481" w:type="dxa"/>
          </w:tcPr>
          <w:p w14:paraId="3B8D7171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3C45D704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5E567B8F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BA" w:rsidRPr="00C85ED6" w14:paraId="349736F5" w14:textId="77777777" w:rsidTr="00641A54">
        <w:tc>
          <w:tcPr>
            <w:tcW w:w="2481" w:type="dxa"/>
          </w:tcPr>
          <w:p w14:paraId="3F093C18" w14:textId="513CCE5C" w:rsidR="00E134BA" w:rsidRPr="00C85ED6" w:rsidRDefault="00DE00AE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Construction</w:t>
            </w:r>
            <w:r w:rsidR="002B5215" w:rsidRPr="00C85ED6">
              <w:rPr>
                <w:rFonts w:ascii="Arial" w:hAnsi="Arial" w:cs="Arial"/>
                <w:sz w:val="20"/>
                <w:szCs w:val="20"/>
              </w:rPr>
              <w:t>/Installation</w:t>
            </w:r>
          </w:p>
        </w:tc>
        <w:tc>
          <w:tcPr>
            <w:tcW w:w="2481" w:type="dxa"/>
          </w:tcPr>
          <w:p w14:paraId="6053485F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760C54AD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52196DD4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BA" w:rsidRPr="00C85ED6" w14:paraId="476E5BE0" w14:textId="77777777" w:rsidTr="00641A54">
        <w:tc>
          <w:tcPr>
            <w:tcW w:w="2481" w:type="dxa"/>
          </w:tcPr>
          <w:p w14:paraId="28241FC9" w14:textId="57D491C0" w:rsidR="00E134BA" w:rsidRPr="00C85ED6" w:rsidRDefault="00DE00AE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Testing</w:t>
            </w:r>
          </w:p>
        </w:tc>
        <w:tc>
          <w:tcPr>
            <w:tcW w:w="2481" w:type="dxa"/>
          </w:tcPr>
          <w:p w14:paraId="0CE42023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26B1A872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0897ED11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BA" w:rsidRPr="00C85ED6" w14:paraId="594DE896" w14:textId="77777777" w:rsidTr="00641A54">
        <w:tc>
          <w:tcPr>
            <w:tcW w:w="2481" w:type="dxa"/>
          </w:tcPr>
          <w:p w14:paraId="6FC76AC7" w14:textId="59B17545" w:rsidR="00E134BA" w:rsidRPr="00C85ED6" w:rsidRDefault="00DE00AE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Engineering</w:t>
            </w:r>
          </w:p>
        </w:tc>
        <w:tc>
          <w:tcPr>
            <w:tcW w:w="2481" w:type="dxa"/>
          </w:tcPr>
          <w:p w14:paraId="50583C4B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640DE794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047A0CE9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BA" w:rsidRPr="00C85ED6" w14:paraId="00D9DF58" w14:textId="77777777" w:rsidTr="00F02802">
        <w:tc>
          <w:tcPr>
            <w:tcW w:w="2481" w:type="dxa"/>
            <w:tcBorders>
              <w:bottom w:val="single" w:sz="4" w:space="0" w:color="auto"/>
            </w:tcBorders>
          </w:tcPr>
          <w:p w14:paraId="1CE0A733" w14:textId="4F677D4C" w:rsidR="00DE00AE" w:rsidRPr="00C85ED6" w:rsidRDefault="00972374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Lease/Collocations Fees (one-time fees)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717B07CC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17E706C3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14FB1ED0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BA" w:rsidRPr="00C85ED6" w14:paraId="36C1BCB2" w14:textId="77777777" w:rsidTr="00F02802">
        <w:tc>
          <w:tcPr>
            <w:tcW w:w="2481" w:type="dxa"/>
            <w:tcBorders>
              <w:bottom w:val="single" w:sz="4" w:space="0" w:color="auto"/>
            </w:tcBorders>
          </w:tcPr>
          <w:p w14:paraId="4159D4E9" w14:textId="07EFCEFD" w:rsidR="00E134BA" w:rsidRPr="00C85ED6" w:rsidRDefault="00972374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Other (</w:t>
            </w:r>
            <w:r w:rsidR="000D41B4" w:rsidRPr="00C85ED6">
              <w:rPr>
                <w:rFonts w:ascii="Arial" w:hAnsi="Arial" w:cs="Arial"/>
                <w:sz w:val="20"/>
                <w:szCs w:val="20"/>
              </w:rPr>
              <w:t>add as needed</w:t>
            </w:r>
            <w:r w:rsidRPr="00C85E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2E49D35A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613DE76E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1EE44898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802" w:rsidRPr="00C85ED6" w14:paraId="48BFBCA7" w14:textId="77777777" w:rsidTr="00F02802"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431D0" w14:textId="77777777" w:rsidR="00F02802" w:rsidRPr="00C85ED6" w:rsidRDefault="00F02802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7D2A1" w14:textId="77777777" w:rsidR="00F02802" w:rsidRPr="00C85ED6" w:rsidRDefault="00F02802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841B4" w14:textId="77777777" w:rsidR="00F02802" w:rsidRPr="00C85ED6" w:rsidRDefault="00F02802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D80B6" w14:textId="77777777" w:rsidR="00F02802" w:rsidRPr="00C85ED6" w:rsidRDefault="00F02802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802" w:rsidRPr="00C85ED6" w14:paraId="494D3ED6" w14:textId="77777777" w:rsidTr="00F02802">
        <w:tc>
          <w:tcPr>
            <w:tcW w:w="101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B70A5" w14:textId="77777777" w:rsidR="00F02802" w:rsidRPr="00C85ED6" w:rsidRDefault="00F02802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3DE6" w:rsidRPr="00C85ED6" w14:paraId="027AE448" w14:textId="77777777" w:rsidTr="00F02802">
        <w:tc>
          <w:tcPr>
            <w:tcW w:w="10165" w:type="dxa"/>
            <w:gridSpan w:val="4"/>
            <w:tcBorders>
              <w:top w:val="single" w:sz="4" w:space="0" w:color="auto"/>
            </w:tcBorders>
          </w:tcPr>
          <w:p w14:paraId="0BDE9296" w14:textId="0D49660F" w:rsidR="00896BC7" w:rsidRPr="00C85ED6" w:rsidRDefault="002D3DE6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B.6.5. </w:t>
            </w:r>
            <w:r w:rsidR="00896BC7" w:rsidRPr="00C85ED6">
              <w:rPr>
                <w:rFonts w:ascii="Arial" w:hAnsi="Arial" w:cs="Arial"/>
                <w:sz w:val="20"/>
                <w:szCs w:val="20"/>
              </w:rPr>
              <w:t xml:space="preserve"> Please identify and explain any expenditures in excess, or reasonably anticipated to be in excess, of budget amounts as well as any potential budget changes that might be needed.</w:t>
            </w:r>
          </w:p>
          <w:p w14:paraId="6198CFC0" w14:textId="77777777" w:rsidR="00896BC7" w:rsidRPr="00C85ED6" w:rsidRDefault="00896BC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70894" w14:textId="77777777" w:rsidR="00896BC7" w:rsidRPr="00C85ED6" w:rsidRDefault="00896BC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1CAF6" w14:textId="77777777" w:rsidR="00896BC7" w:rsidRPr="00C85ED6" w:rsidRDefault="00896BC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09AF" w14:textId="77777777" w:rsidR="002D3DE6" w:rsidRPr="00C85ED6" w:rsidRDefault="002D3DE6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4F800" w14:textId="77777777" w:rsidR="00373B7C" w:rsidRPr="00C85ED6" w:rsidRDefault="00373B7C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3326A" w14:textId="77777777" w:rsidR="00373B7C" w:rsidRPr="00C85ED6" w:rsidRDefault="00373B7C" w:rsidP="00E53264">
      <w:pPr>
        <w:rPr>
          <w:rFonts w:ascii="Arial" w:hAnsi="Arial" w:cs="Arial"/>
          <w:sz w:val="20"/>
          <w:szCs w:val="20"/>
        </w:rPr>
      </w:pPr>
    </w:p>
    <w:p w14:paraId="2F948F53" w14:textId="150ABEA1" w:rsidR="0043355C" w:rsidRPr="00C85ED6" w:rsidRDefault="0043355C" w:rsidP="00E5326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85ED6">
        <w:rPr>
          <w:rFonts w:ascii="Arial" w:hAnsi="Arial" w:cs="Arial"/>
          <w:b/>
          <w:bCs/>
          <w:sz w:val="20"/>
          <w:szCs w:val="20"/>
          <w:u w:val="single"/>
        </w:rPr>
        <w:t>B.7</w:t>
      </w:r>
      <w:r w:rsidR="00373B7C" w:rsidRPr="00C85ED6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C85ED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73B7C" w:rsidRPr="00C85ED6">
        <w:rPr>
          <w:rFonts w:ascii="Arial" w:hAnsi="Arial" w:cs="Arial"/>
          <w:b/>
          <w:bCs/>
          <w:sz w:val="20"/>
          <w:szCs w:val="20"/>
          <w:u w:val="single"/>
        </w:rPr>
        <w:t>Project Milestones:</w:t>
      </w:r>
    </w:p>
    <w:p w14:paraId="6F416AA7" w14:textId="4085F6B6" w:rsidR="00D50423" w:rsidRPr="00C85ED6" w:rsidRDefault="00754168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>Please indicate if it is anticipated the project will meet each of the following project milestones, as applicable</w:t>
      </w:r>
      <w:r w:rsidR="3F3B2B29" w:rsidRPr="00C85ED6">
        <w:rPr>
          <w:rFonts w:ascii="Arial" w:hAnsi="Arial" w:cs="Arial"/>
          <w:sz w:val="20"/>
          <w:szCs w:val="20"/>
        </w:rPr>
        <w:t xml:space="preserve">. </w:t>
      </w:r>
      <w:r w:rsidR="3D1FB394" w:rsidRPr="00C85ED6">
        <w:rPr>
          <w:rFonts w:ascii="Arial" w:hAnsi="Arial" w:cs="Arial"/>
          <w:sz w:val="20"/>
          <w:szCs w:val="20"/>
        </w:rPr>
        <w:t xml:space="preserve">To determine if a project milestone is applicable, refer to </w:t>
      </w:r>
      <w:r w:rsidR="77805931" w:rsidRPr="00C85ED6">
        <w:rPr>
          <w:rFonts w:ascii="Arial" w:hAnsi="Arial" w:cs="Arial"/>
          <w:sz w:val="20"/>
          <w:szCs w:val="20"/>
        </w:rPr>
        <w:t>the contractual</w:t>
      </w:r>
      <w:r w:rsidR="3D1FB394" w:rsidRPr="00C85ED6">
        <w:rPr>
          <w:rFonts w:ascii="Arial" w:hAnsi="Arial" w:cs="Arial"/>
          <w:sz w:val="20"/>
          <w:szCs w:val="20"/>
        </w:rPr>
        <w:t xml:space="preserve"> agreement</w:t>
      </w:r>
      <w:r w:rsidRPr="00C85ED6">
        <w:rPr>
          <w:rFonts w:ascii="Arial" w:hAnsi="Arial" w:cs="Arial"/>
          <w:sz w:val="20"/>
          <w:szCs w:val="20"/>
        </w:rPr>
        <w:t>:</w:t>
      </w:r>
    </w:p>
    <w:p w14:paraId="488A6909" w14:textId="77777777" w:rsidR="00754168" w:rsidRPr="00C85ED6" w:rsidRDefault="00754168" w:rsidP="00E53264">
      <w:pPr>
        <w:rPr>
          <w:rFonts w:ascii="Arial" w:hAnsi="Arial" w:cs="Arial"/>
          <w:sz w:val="20"/>
          <w:szCs w:val="20"/>
        </w:rPr>
      </w:pPr>
    </w:p>
    <w:p w14:paraId="04B26AB8" w14:textId="714883B6" w:rsidR="00754168" w:rsidRPr="00C85ED6" w:rsidRDefault="009C66E5" w:rsidP="00074CC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>E</w:t>
      </w:r>
      <w:r w:rsidR="003664AE" w:rsidRPr="00C85ED6">
        <w:rPr>
          <w:rFonts w:ascii="Arial" w:hAnsi="Arial" w:cs="Arial"/>
          <w:sz w:val="20"/>
          <w:szCs w:val="20"/>
        </w:rPr>
        <w:t>vidence of the start of construction</w:t>
      </w:r>
    </w:p>
    <w:p w14:paraId="51298C74" w14:textId="77777777" w:rsidR="0041487B" w:rsidRPr="00C85ED6" w:rsidRDefault="0041487B" w:rsidP="0041487B">
      <w:pPr>
        <w:pStyle w:val="ListParagraph"/>
        <w:rPr>
          <w:rFonts w:ascii="Arial" w:hAnsi="Arial" w:cs="Arial"/>
          <w:sz w:val="20"/>
          <w:szCs w:val="20"/>
        </w:rPr>
      </w:pPr>
    </w:p>
    <w:p w14:paraId="67C45C82" w14:textId="236AC8DD" w:rsidR="00074CCC" w:rsidRPr="00C85ED6" w:rsidRDefault="00EC2DD8" w:rsidP="00074CCC">
      <w:pPr>
        <w:pStyle w:val="ListParagraph"/>
        <w:ind w:left="144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58908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hAnsi="Arial" w:cs="Arial"/>
          <w:sz w:val="20"/>
          <w:szCs w:val="20"/>
        </w:rPr>
        <w:t>YES</w:t>
      </w:r>
      <w:r w:rsidR="003E5323" w:rsidRPr="00C85ED6">
        <w:rPr>
          <w:rFonts w:ascii="Arial" w:hAnsi="Arial" w:cs="Arial"/>
          <w:sz w:val="20"/>
          <w:szCs w:val="20"/>
        </w:rPr>
        <w:tab/>
      </w:r>
      <w:r w:rsidR="003E5323" w:rsidRPr="00C85E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z w:val="20"/>
            <w:szCs w:val="20"/>
          </w:rPr>
          <w:id w:val="-144984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323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5323" w:rsidRPr="00C85ED6">
        <w:rPr>
          <w:rFonts w:ascii="Arial" w:hAnsi="Arial" w:cs="Arial"/>
          <w:sz w:val="20"/>
          <w:szCs w:val="20"/>
        </w:rPr>
        <w:t>NO</w:t>
      </w:r>
      <w:r w:rsidR="0041487B" w:rsidRPr="00C85ED6">
        <w:rPr>
          <w:rFonts w:ascii="Arial" w:hAnsi="Arial" w:cs="Arial"/>
          <w:sz w:val="20"/>
          <w:szCs w:val="20"/>
        </w:rPr>
        <w:tab/>
      </w:r>
      <w:r w:rsidR="0041487B" w:rsidRPr="00C85E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z w:val="20"/>
            <w:szCs w:val="20"/>
          </w:rPr>
          <w:id w:val="-19253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eastAsia="MS Gothic" w:hAnsi="Arial" w:cs="Arial"/>
          <w:sz w:val="20"/>
          <w:szCs w:val="20"/>
        </w:rPr>
        <w:t>EXTENSION REQUEST ANTICIPATED</w:t>
      </w:r>
    </w:p>
    <w:p w14:paraId="1CEA4D8B" w14:textId="77777777" w:rsidR="00074CCC" w:rsidRPr="00C85ED6" w:rsidRDefault="00074CCC" w:rsidP="00074CCC">
      <w:pPr>
        <w:rPr>
          <w:rFonts w:ascii="Arial" w:hAnsi="Arial" w:cs="Arial"/>
          <w:sz w:val="20"/>
          <w:szCs w:val="20"/>
        </w:rPr>
      </w:pPr>
    </w:p>
    <w:p w14:paraId="5380853A" w14:textId="28DECD15" w:rsidR="003664AE" w:rsidRPr="00C85ED6" w:rsidRDefault="00805245" w:rsidP="00074CC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>A</w:t>
      </w:r>
      <w:r w:rsidR="003664AE" w:rsidRPr="00C85ED6">
        <w:rPr>
          <w:rFonts w:ascii="Arial" w:hAnsi="Arial" w:cs="Arial"/>
          <w:sz w:val="20"/>
          <w:szCs w:val="20"/>
        </w:rPr>
        <w:t>ccess available to 10</w:t>
      </w:r>
      <w:r w:rsidR="00074CCC" w:rsidRPr="00C85ED6">
        <w:rPr>
          <w:rFonts w:ascii="Arial" w:hAnsi="Arial" w:cs="Arial"/>
          <w:sz w:val="20"/>
          <w:szCs w:val="20"/>
        </w:rPr>
        <w:t>%</w:t>
      </w:r>
      <w:r w:rsidR="003664AE" w:rsidRPr="00C85ED6">
        <w:rPr>
          <w:rFonts w:ascii="Arial" w:hAnsi="Arial" w:cs="Arial"/>
          <w:sz w:val="20"/>
          <w:szCs w:val="20"/>
        </w:rPr>
        <w:t xml:space="preserve"> of locations with submission of address data</w:t>
      </w:r>
    </w:p>
    <w:p w14:paraId="4BC84B68" w14:textId="77777777" w:rsidR="0041487B" w:rsidRPr="00C85ED6" w:rsidRDefault="0041487B" w:rsidP="0041487B">
      <w:pPr>
        <w:pStyle w:val="ListParagraph"/>
        <w:rPr>
          <w:rFonts w:ascii="Arial" w:hAnsi="Arial" w:cs="Arial"/>
          <w:sz w:val="20"/>
          <w:szCs w:val="20"/>
        </w:rPr>
      </w:pPr>
    </w:p>
    <w:p w14:paraId="73B46304" w14:textId="476D4200" w:rsidR="00074CCC" w:rsidRPr="00C85ED6" w:rsidRDefault="00EC2DD8" w:rsidP="00074CCC">
      <w:pPr>
        <w:ind w:left="720"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162399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hAnsi="Arial" w:cs="Arial"/>
          <w:sz w:val="20"/>
          <w:szCs w:val="20"/>
        </w:rPr>
        <w:t>YES</w:t>
      </w:r>
      <w:r w:rsidR="0041487B" w:rsidRPr="00C85ED6">
        <w:rPr>
          <w:rFonts w:ascii="Arial" w:hAnsi="Arial" w:cs="Arial"/>
          <w:sz w:val="20"/>
          <w:szCs w:val="20"/>
        </w:rPr>
        <w:tab/>
      </w:r>
      <w:r w:rsidR="0041487B" w:rsidRPr="00C85E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z w:val="20"/>
            <w:szCs w:val="20"/>
          </w:rPr>
          <w:id w:val="-46952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hAnsi="Arial" w:cs="Arial"/>
          <w:sz w:val="20"/>
          <w:szCs w:val="20"/>
        </w:rPr>
        <w:t>NO</w:t>
      </w:r>
      <w:r w:rsidR="0041487B" w:rsidRPr="00C85ED6">
        <w:rPr>
          <w:rFonts w:ascii="Arial" w:hAnsi="Arial" w:cs="Arial"/>
          <w:sz w:val="20"/>
          <w:szCs w:val="20"/>
        </w:rPr>
        <w:tab/>
      </w:r>
      <w:r w:rsidR="0041487B" w:rsidRPr="00C85E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z w:val="20"/>
            <w:szCs w:val="20"/>
          </w:rPr>
          <w:id w:val="-148153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eastAsia="MS Gothic" w:hAnsi="Arial" w:cs="Arial"/>
          <w:sz w:val="20"/>
          <w:szCs w:val="20"/>
        </w:rPr>
        <w:t>EXTENSION REQUEST ANTICIPATED</w:t>
      </w:r>
    </w:p>
    <w:p w14:paraId="09F9CF80" w14:textId="77777777" w:rsidR="00074CCC" w:rsidRPr="00C85ED6" w:rsidRDefault="00074CCC" w:rsidP="00074CCC">
      <w:pPr>
        <w:ind w:left="720"/>
        <w:rPr>
          <w:rFonts w:ascii="Arial" w:hAnsi="Arial" w:cs="Arial"/>
          <w:sz w:val="20"/>
          <w:szCs w:val="20"/>
        </w:rPr>
      </w:pPr>
    </w:p>
    <w:p w14:paraId="33FAE59E" w14:textId="026C542A" w:rsidR="003664AE" w:rsidRPr="00C85ED6" w:rsidRDefault="00684AE3" w:rsidP="00074CC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>A</w:t>
      </w:r>
      <w:r w:rsidR="00074CCC" w:rsidRPr="00C85ED6">
        <w:rPr>
          <w:rFonts w:ascii="Arial" w:hAnsi="Arial" w:cs="Arial"/>
          <w:sz w:val="20"/>
          <w:szCs w:val="20"/>
        </w:rPr>
        <w:t>ccess available to 100% of locations with submission of address data</w:t>
      </w:r>
    </w:p>
    <w:p w14:paraId="66A710E1" w14:textId="3908ED2C" w:rsidR="006D6B90" w:rsidRPr="00C85ED6" w:rsidRDefault="00EC2DD8" w:rsidP="0041487B">
      <w:pPr>
        <w:ind w:left="720"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189156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hAnsi="Arial" w:cs="Arial"/>
          <w:sz w:val="20"/>
          <w:szCs w:val="20"/>
        </w:rPr>
        <w:t>YES</w:t>
      </w:r>
      <w:r w:rsidR="00074CCC" w:rsidRPr="00C85ED6">
        <w:rPr>
          <w:rFonts w:ascii="Arial" w:hAnsi="Arial" w:cs="Arial"/>
          <w:sz w:val="20"/>
          <w:szCs w:val="20"/>
        </w:rPr>
        <w:tab/>
      </w:r>
      <w:r w:rsidR="0041487B" w:rsidRPr="00C85ED6">
        <w:rPr>
          <w:rFonts w:ascii="Arial" w:hAnsi="Arial" w:cs="Arial"/>
          <w:sz w:val="20"/>
          <w:szCs w:val="20"/>
        </w:rPr>
        <w:t xml:space="preserve"> </w:t>
      </w:r>
      <w:r w:rsidR="0041487B" w:rsidRPr="00C85E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z w:val="20"/>
            <w:szCs w:val="20"/>
          </w:rPr>
          <w:id w:val="-53404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hAnsi="Arial" w:cs="Arial"/>
          <w:sz w:val="20"/>
          <w:szCs w:val="20"/>
        </w:rPr>
        <w:t>NO</w:t>
      </w:r>
      <w:r w:rsidR="0041487B" w:rsidRPr="00C85ED6">
        <w:rPr>
          <w:rFonts w:ascii="Arial" w:hAnsi="Arial" w:cs="Arial"/>
          <w:sz w:val="20"/>
          <w:szCs w:val="20"/>
        </w:rPr>
        <w:tab/>
      </w:r>
      <w:r w:rsidR="0041487B" w:rsidRPr="00C85E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z w:val="20"/>
            <w:szCs w:val="20"/>
          </w:rPr>
          <w:id w:val="108673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eastAsia="MS Gothic" w:hAnsi="Arial" w:cs="Arial"/>
          <w:sz w:val="20"/>
          <w:szCs w:val="20"/>
        </w:rPr>
        <w:t>EXTENSION REQUEST ANTICIPATED</w:t>
      </w:r>
    </w:p>
    <w:p w14:paraId="3E1B4A82" w14:textId="77777777" w:rsidR="006D6B90" w:rsidRDefault="006D6B90" w:rsidP="00E53264">
      <w:pPr>
        <w:rPr>
          <w:rFonts w:ascii="Arial" w:hAnsi="Arial" w:cs="Arial"/>
          <w:sz w:val="20"/>
          <w:szCs w:val="20"/>
        </w:rPr>
      </w:pPr>
    </w:p>
    <w:p w14:paraId="35D6ACF5" w14:textId="77777777" w:rsidR="00004548" w:rsidRDefault="00004548" w:rsidP="00E53264">
      <w:pPr>
        <w:rPr>
          <w:rFonts w:ascii="Arial" w:hAnsi="Arial" w:cs="Arial"/>
          <w:sz w:val="20"/>
          <w:szCs w:val="20"/>
        </w:rPr>
      </w:pPr>
    </w:p>
    <w:p w14:paraId="5E705088" w14:textId="77777777" w:rsidR="00004548" w:rsidRPr="00C85ED6" w:rsidRDefault="00004548" w:rsidP="00E5326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641A54" w:rsidRPr="00C85ED6" w14:paraId="3B410CBD" w14:textId="77777777" w:rsidTr="00302907"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  <w:shd w:val="clear" w:color="auto" w:fill="3F6DAA"/>
          </w:tcPr>
          <w:p w14:paraId="0E0D9CB2" w14:textId="5033C653" w:rsidR="00641A54" w:rsidRPr="00C85ED6" w:rsidRDefault="00641A54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C - OTHER</w:t>
            </w:r>
          </w:p>
        </w:tc>
      </w:tr>
    </w:tbl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3D46A7" w:rsidRPr="00C85ED6" w14:paraId="67FBBD87" w14:textId="77777777" w:rsidTr="00641A54">
        <w:trPr>
          <w:trHeight w:val="288"/>
        </w:trPr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4B8C0" w14:textId="17E56BD0" w:rsidR="30E1CA19" w:rsidRPr="00C85ED6" w:rsidRDefault="30E1CA19" w:rsidP="00E5326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B091F1F" w14:textId="2096A7D5" w:rsidR="00E53264" w:rsidRPr="00C85ED6" w:rsidRDefault="00365F29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3C88AD52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.1. </w:t>
            </w:r>
            <w:r w:rsidR="00E53264" w:rsidRPr="00C85ED6">
              <w:rPr>
                <w:rFonts w:ascii="Arial" w:hAnsi="Arial" w:cs="Arial"/>
                <w:sz w:val="20"/>
                <w:szCs w:val="20"/>
              </w:rPr>
              <w:t>Note any other significant items in relation to successful completion of this project – successes, challenges, or general progress to note, including any additional items</w:t>
            </w:r>
            <w:r w:rsidR="00E70FE0" w:rsidRPr="00C85E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46A7" w:rsidRPr="00C85ED6" w14:paraId="3D70BC30" w14:textId="77777777" w:rsidTr="00EA4682">
        <w:trPr>
          <w:trHeight w:val="30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B719" w14:textId="77777777" w:rsidR="001A3C83" w:rsidRPr="00C85ED6" w:rsidRDefault="001A3C83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RESPONSE: </w:t>
            </w:r>
          </w:p>
          <w:p w14:paraId="7BBA1732" w14:textId="7A717281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2B300" w14:textId="32D9F5D2" w:rsidR="00770B39" w:rsidRPr="00C85ED6" w:rsidRDefault="00770B39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845A3" w14:textId="2E5481F1" w:rsidR="00770B39" w:rsidRPr="00C85ED6" w:rsidRDefault="00770B39" w:rsidP="00E53264">
            <w:pPr>
              <w:ind w:right="151"/>
              <w:rPr>
                <w:rFonts w:ascii="Arial" w:hAnsi="Arial" w:cs="Arial"/>
                <w:sz w:val="20"/>
                <w:szCs w:val="20"/>
              </w:rPr>
            </w:pPr>
          </w:p>
          <w:p w14:paraId="7B09BA9C" w14:textId="3F48FE7D" w:rsidR="00770B39" w:rsidRPr="00C85ED6" w:rsidRDefault="00770B39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3862C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7F763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80921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08E02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03E09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D01C9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FC687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51D1A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A8DE2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E3523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AC44D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10AFD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E4543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5E569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4325A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F56CD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6A840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43C13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AAA19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2A13E" w14:textId="77777777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20F6F" w14:textId="77777777" w:rsidR="002D7101" w:rsidRDefault="002D7101">
      <w:pPr>
        <w:rPr>
          <w:rFonts w:ascii="Arial" w:hAnsi="Arial" w:cs="Arial"/>
        </w:rPr>
      </w:pPr>
      <w:r w:rsidRPr="00C85ED6">
        <w:rPr>
          <w:rFonts w:ascii="Arial" w:hAnsi="Arial" w:cs="Arial"/>
        </w:rPr>
        <w:br w:type="page"/>
      </w:r>
    </w:p>
    <w:p w14:paraId="635A4251" w14:textId="77777777" w:rsidR="00004548" w:rsidRPr="00C85ED6" w:rsidRDefault="00004548">
      <w:pPr>
        <w:rPr>
          <w:rFonts w:ascii="Arial" w:hAnsi="Arial" w:cs="Arial"/>
        </w:rPr>
      </w:pP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30E1CA19" w:rsidRPr="00C85ED6" w14:paraId="292C6B6D" w14:textId="77777777" w:rsidTr="00302907">
        <w:trPr>
          <w:trHeight w:val="300"/>
        </w:trPr>
        <w:tc>
          <w:tcPr>
            <w:tcW w:w="10170" w:type="dxa"/>
            <w:tcBorders>
              <w:top w:val="nil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shd w:val="clear" w:color="auto" w:fill="3F6DAA"/>
            <w:tcMar>
              <w:left w:w="108" w:type="dxa"/>
              <w:right w:w="108" w:type="dxa"/>
            </w:tcMar>
          </w:tcPr>
          <w:p w14:paraId="1F813FFD" w14:textId="12600877" w:rsidR="30E1CA19" w:rsidRPr="00C85ED6" w:rsidRDefault="30E1CA19" w:rsidP="0030290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290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5A5C6B" w:rsidRPr="0030290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D</w:t>
            </w:r>
            <w:r w:rsidRPr="0030290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– PROVISION OF SERVICE</w:t>
            </w:r>
          </w:p>
        </w:tc>
      </w:tr>
    </w:tbl>
    <w:p w14:paraId="784D4E3A" w14:textId="1DF512DF" w:rsidR="00770B39" w:rsidRPr="00C85ED6" w:rsidRDefault="00770B39" w:rsidP="00E53264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7577C4A6" w14:textId="2D9DCD5C" w:rsidR="00770B39" w:rsidRPr="00C85ED6" w:rsidRDefault="000121AA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b/>
          <w:bCs/>
          <w:sz w:val="20"/>
          <w:szCs w:val="20"/>
        </w:rPr>
        <w:t>D</w:t>
      </w:r>
      <w:r w:rsidR="2DEDC37D" w:rsidRPr="00C85ED6">
        <w:rPr>
          <w:rFonts w:ascii="Arial" w:hAnsi="Arial" w:cs="Arial"/>
          <w:b/>
          <w:bCs/>
          <w:sz w:val="20"/>
          <w:szCs w:val="20"/>
        </w:rPr>
        <w:t>.1.</w:t>
      </w:r>
      <w:r w:rsidR="2DEDC37D" w:rsidRPr="00C85ED6">
        <w:rPr>
          <w:rFonts w:ascii="Arial" w:hAnsi="Arial" w:cs="Arial"/>
          <w:sz w:val="20"/>
          <w:szCs w:val="20"/>
        </w:rPr>
        <w:t xml:space="preserve"> </w:t>
      </w:r>
      <w:bookmarkStart w:id="3" w:name="_Hlk67085761"/>
      <w:r w:rsidR="00835A24" w:rsidRPr="00C85ED6">
        <w:rPr>
          <w:rFonts w:ascii="Arial" w:hAnsi="Arial" w:cs="Arial"/>
          <w:sz w:val="20"/>
          <w:szCs w:val="20"/>
        </w:rPr>
        <w:t>Is</w:t>
      </w:r>
      <w:r w:rsidR="00770B39" w:rsidRPr="00C85ED6">
        <w:rPr>
          <w:rFonts w:ascii="Arial" w:hAnsi="Arial" w:cs="Arial"/>
          <w:sz w:val="20"/>
          <w:szCs w:val="20"/>
        </w:rPr>
        <w:t xml:space="preserve"> service </w:t>
      </w:r>
      <w:r w:rsidR="00835A24" w:rsidRPr="00C85ED6">
        <w:rPr>
          <w:rFonts w:ascii="Arial" w:hAnsi="Arial" w:cs="Arial"/>
          <w:sz w:val="20"/>
          <w:szCs w:val="20"/>
        </w:rPr>
        <w:t xml:space="preserve">available yet </w:t>
      </w:r>
      <w:r w:rsidR="74BCFCD7" w:rsidRPr="00C85ED6">
        <w:rPr>
          <w:rFonts w:ascii="Arial" w:hAnsi="Arial" w:cs="Arial"/>
          <w:sz w:val="20"/>
          <w:szCs w:val="20"/>
        </w:rPr>
        <w:t xml:space="preserve">from the </w:t>
      </w:r>
      <w:r w:rsidR="002B4088" w:rsidRPr="00C85ED6">
        <w:rPr>
          <w:rFonts w:ascii="Arial" w:hAnsi="Arial" w:cs="Arial"/>
          <w:sz w:val="20"/>
          <w:szCs w:val="20"/>
        </w:rPr>
        <w:t>provider</w:t>
      </w:r>
      <w:r w:rsidR="74BCFCD7" w:rsidRPr="00C85ED6">
        <w:rPr>
          <w:rFonts w:ascii="Arial" w:hAnsi="Arial" w:cs="Arial"/>
          <w:sz w:val="20"/>
          <w:szCs w:val="20"/>
        </w:rPr>
        <w:t xml:space="preserve"> </w:t>
      </w:r>
      <w:r w:rsidR="00770B39" w:rsidRPr="00C85ED6">
        <w:rPr>
          <w:rFonts w:ascii="Arial" w:hAnsi="Arial" w:cs="Arial"/>
          <w:sz w:val="20"/>
          <w:szCs w:val="20"/>
        </w:rPr>
        <w:t xml:space="preserve">to any </w:t>
      </w:r>
      <w:r w:rsidR="002B4088" w:rsidRPr="00C85ED6">
        <w:rPr>
          <w:rFonts w:ascii="Arial" w:hAnsi="Arial" w:cs="Arial"/>
          <w:sz w:val="20"/>
          <w:szCs w:val="20"/>
        </w:rPr>
        <w:t>awarded</w:t>
      </w:r>
      <w:r w:rsidR="00770B39" w:rsidRPr="00C85ED6">
        <w:rPr>
          <w:rFonts w:ascii="Arial" w:hAnsi="Arial" w:cs="Arial"/>
          <w:sz w:val="20"/>
          <w:szCs w:val="20"/>
        </w:rPr>
        <w:t xml:space="preserve"> locations </w:t>
      </w:r>
      <w:r w:rsidR="001F1477" w:rsidRPr="00C85ED6">
        <w:rPr>
          <w:rFonts w:ascii="Arial" w:hAnsi="Arial" w:cs="Arial"/>
          <w:sz w:val="20"/>
          <w:szCs w:val="20"/>
        </w:rPr>
        <w:t>(</w:t>
      </w:r>
      <w:r w:rsidR="004713E1" w:rsidRPr="00C85ED6">
        <w:rPr>
          <w:rFonts w:ascii="Arial" w:hAnsi="Arial" w:cs="Arial"/>
          <w:sz w:val="20"/>
          <w:szCs w:val="20"/>
        </w:rPr>
        <w:t xml:space="preserve">potential </w:t>
      </w:r>
      <w:r w:rsidR="001F1477" w:rsidRPr="00C85ED6">
        <w:rPr>
          <w:rFonts w:ascii="Arial" w:hAnsi="Arial" w:cs="Arial"/>
          <w:sz w:val="20"/>
          <w:szCs w:val="20"/>
        </w:rPr>
        <w:t xml:space="preserve">subscribers) </w:t>
      </w:r>
      <w:r w:rsidR="00770B39" w:rsidRPr="00C85ED6">
        <w:rPr>
          <w:rFonts w:ascii="Arial" w:hAnsi="Arial" w:cs="Arial"/>
          <w:sz w:val="20"/>
          <w:szCs w:val="20"/>
        </w:rPr>
        <w:t>within this project?</w:t>
      </w:r>
      <w:r w:rsidR="0041487B" w:rsidRPr="00C85ED6">
        <w:rPr>
          <w:rFonts w:ascii="Arial" w:hAnsi="Arial" w:cs="Arial"/>
          <w:sz w:val="20"/>
          <w:szCs w:val="20"/>
        </w:rPr>
        <w:t xml:space="preserve"> </w:t>
      </w:r>
    </w:p>
    <w:p w14:paraId="10DBB216" w14:textId="77777777" w:rsidR="002D7101" w:rsidRPr="00C85ED6" w:rsidRDefault="002D7101" w:rsidP="00E53264">
      <w:pPr>
        <w:rPr>
          <w:rFonts w:ascii="Arial" w:hAnsi="Arial" w:cs="Arial"/>
          <w:sz w:val="20"/>
          <w:szCs w:val="20"/>
        </w:rPr>
      </w:pPr>
    </w:p>
    <w:bookmarkEnd w:id="3"/>
    <w:p w14:paraId="3CC9CF6F" w14:textId="77777777" w:rsidR="003E5323" w:rsidRPr="00C85ED6" w:rsidRDefault="00EC2DD8" w:rsidP="003E5323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3230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1AA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121AA" w:rsidRPr="00C85ED6">
        <w:rPr>
          <w:rFonts w:ascii="Arial" w:hAnsi="Arial" w:cs="Arial"/>
          <w:sz w:val="20"/>
          <w:szCs w:val="20"/>
        </w:rPr>
        <w:t>YES</w:t>
      </w:r>
      <w:r w:rsidR="003E5323" w:rsidRPr="00C85E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0546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323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5323" w:rsidRPr="00C85ED6">
        <w:rPr>
          <w:rFonts w:ascii="Arial" w:hAnsi="Arial" w:cs="Arial"/>
          <w:sz w:val="20"/>
          <w:szCs w:val="20"/>
        </w:rPr>
        <w:t>NO</w:t>
      </w:r>
    </w:p>
    <w:p w14:paraId="3CD655D9" w14:textId="7A3FDDB4" w:rsidR="00770B39" w:rsidRPr="00C85ED6" w:rsidRDefault="00770B39" w:rsidP="00E53264">
      <w:pPr>
        <w:ind w:left="720"/>
        <w:rPr>
          <w:rFonts w:ascii="Arial" w:hAnsi="Arial" w:cs="Arial"/>
          <w:sz w:val="20"/>
          <w:szCs w:val="20"/>
        </w:rPr>
      </w:pPr>
    </w:p>
    <w:p w14:paraId="7F294630" w14:textId="40DBB0A9" w:rsidR="00425C05" w:rsidRPr="00C85ED6" w:rsidRDefault="00425C05" w:rsidP="00373B7C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 xml:space="preserve">If yes, please provide numbers below: </w:t>
      </w:r>
    </w:p>
    <w:p w14:paraId="59603612" w14:textId="77777777" w:rsidR="003E5323" w:rsidRPr="00C85ED6" w:rsidRDefault="003E5323" w:rsidP="00373B7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5174"/>
        <w:gridCol w:w="2476"/>
        <w:gridCol w:w="2520"/>
      </w:tblGrid>
      <w:tr w:rsidR="00A91F55" w:rsidRPr="00C85ED6" w14:paraId="601D2345" w14:textId="04C93F8F" w:rsidTr="678B392F">
        <w:trPr>
          <w:trHeight w:val="499"/>
        </w:trPr>
        <w:tc>
          <w:tcPr>
            <w:tcW w:w="5174" w:type="dxa"/>
          </w:tcPr>
          <w:p w14:paraId="1434B285" w14:textId="77777777" w:rsidR="00A91F55" w:rsidRPr="00C85ED6" w:rsidRDefault="00A91F55" w:rsidP="00E5326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4B147D2" w14:textId="07FBE503" w:rsidR="00A91F55" w:rsidRPr="00A6471C" w:rsidRDefault="00A91F55" w:rsidP="00E5326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71C">
              <w:rPr>
                <w:rFonts w:ascii="Arial" w:hAnsi="Arial" w:cs="Arial"/>
                <w:b/>
                <w:bCs/>
                <w:sz w:val="20"/>
                <w:szCs w:val="20"/>
              </w:rPr>
              <w:t>Quantity Served</w:t>
            </w:r>
          </w:p>
        </w:tc>
        <w:tc>
          <w:tcPr>
            <w:tcW w:w="2520" w:type="dxa"/>
          </w:tcPr>
          <w:p w14:paraId="3797FD75" w14:textId="69C66AED" w:rsidR="00A91F55" w:rsidRPr="00A6471C" w:rsidRDefault="00A91F55" w:rsidP="00E5326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7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Locations </w:t>
            </w:r>
            <w:r w:rsidR="00373B7C" w:rsidRPr="00A6471C">
              <w:rPr>
                <w:rFonts w:ascii="Arial" w:hAnsi="Arial" w:cs="Arial"/>
                <w:b/>
                <w:bCs/>
                <w:sz w:val="20"/>
                <w:szCs w:val="20"/>
              </w:rPr>
              <w:t>Contracted</w:t>
            </w:r>
          </w:p>
        </w:tc>
      </w:tr>
      <w:tr w:rsidR="00A91F55" w:rsidRPr="00C85ED6" w14:paraId="63CF1906" w14:textId="3EB856DF" w:rsidTr="00D9671C">
        <w:trPr>
          <w:trHeight w:val="249"/>
        </w:trPr>
        <w:tc>
          <w:tcPr>
            <w:tcW w:w="5174" w:type="dxa"/>
            <w:vAlign w:val="center"/>
          </w:tcPr>
          <w:p w14:paraId="25255EA4" w14:textId="660CFB8E" w:rsidR="00A91F55" w:rsidRPr="00C85ED6" w:rsidRDefault="1E5E3D29" w:rsidP="00D9671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D.1.a.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EB652FB" w:rsidRPr="00C85ED6">
              <w:rPr>
                <w:rFonts w:ascii="Arial" w:hAnsi="Arial" w:cs="Arial"/>
                <w:sz w:val="20"/>
                <w:szCs w:val="20"/>
              </w:rPr>
              <w:t>Project</w:t>
            </w:r>
            <w:r w:rsidR="442689C9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ED6">
              <w:rPr>
                <w:rFonts w:ascii="Arial" w:hAnsi="Arial" w:cs="Arial"/>
                <w:sz w:val="20"/>
                <w:szCs w:val="20"/>
              </w:rPr>
              <w:t>Households with broadband available:</w:t>
            </w:r>
          </w:p>
        </w:tc>
        <w:tc>
          <w:tcPr>
            <w:tcW w:w="2476" w:type="dxa"/>
          </w:tcPr>
          <w:p w14:paraId="25AC7346" w14:textId="77777777" w:rsidR="00A91F55" w:rsidRPr="00C85ED6" w:rsidRDefault="00A91F55" w:rsidP="00E5326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40E9895F" w14:textId="77777777" w:rsidR="00A91F55" w:rsidRPr="00C85ED6" w:rsidRDefault="00A91F55" w:rsidP="00E5326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F55" w:rsidRPr="00C85ED6" w14:paraId="60DFCCC1" w14:textId="39945B80" w:rsidTr="00D9671C">
        <w:trPr>
          <w:trHeight w:val="249"/>
        </w:trPr>
        <w:tc>
          <w:tcPr>
            <w:tcW w:w="5174" w:type="dxa"/>
            <w:vAlign w:val="center"/>
          </w:tcPr>
          <w:p w14:paraId="1AFFD7CB" w14:textId="1B1B6DCD" w:rsidR="00A91F55" w:rsidRPr="00C85ED6" w:rsidRDefault="1E5E3D29" w:rsidP="00D9671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D.1.b.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0597764" w:rsidRPr="00C85ED6">
              <w:rPr>
                <w:rFonts w:ascii="Arial" w:hAnsi="Arial" w:cs="Arial"/>
                <w:sz w:val="20"/>
                <w:szCs w:val="20"/>
              </w:rPr>
              <w:t>Project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business locations with broadband available:</w:t>
            </w:r>
          </w:p>
        </w:tc>
        <w:tc>
          <w:tcPr>
            <w:tcW w:w="2476" w:type="dxa"/>
          </w:tcPr>
          <w:p w14:paraId="64064DB4" w14:textId="77777777" w:rsidR="00A91F55" w:rsidRPr="00C85ED6" w:rsidRDefault="00A91F55" w:rsidP="00E5326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0B8709C8" w14:textId="77777777" w:rsidR="00A91F55" w:rsidRPr="00C85ED6" w:rsidRDefault="00A91F55" w:rsidP="00E5326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F55" w:rsidRPr="00C85ED6" w14:paraId="73D62B16" w14:textId="15CCF39A" w:rsidTr="00D9671C">
        <w:trPr>
          <w:trHeight w:val="593"/>
        </w:trPr>
        <w:tc>
          <w:tcPr>
            <w:tcW w:w="5174" w:type="dxa"/>
            <w:vAlign w:val="center"/>
          </w:tcPr>
          <w:p w14:paraId="1D7BAB74" w14:textId="06500494" w:rsidR="00A91F55" w:rsidRPr="00C85ED6" w:rsidRDefault="1E5E3D29" w:rsidP="00D9671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D.1.c.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B8BF758" w:rsidRPr="00C85ED6">
              <w:rPr>
                <w:rFonts w:ascii="Arial" w:hAnsi="Arial" w:cs="Arial"/>
                <w:sz w:val="20"/>
                <w:szCs w:val="20"/>
              </w:rPr>
              <w:t>Project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Community Anchor Institution (“CAI”) locations with broadband available:</w:t>
            </w:r>
          </w:p>
        </w:tc>
        <w:tc>
          <w:tcPr>
            <w:tcW w:w="2476" w:type="dxa"/>
          </w:tcPr>
          <w:p w14:paraId="2C6D2FF9" w14:textId="77777777" w:rsidR="00A91F55" w:rsidRPr="00C85ED6" w:rsidRDefault="00A91F55" w:rsidP="00E5326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2AA17EF" w14:textId="77777777" w:rsidR="00A91F55" w:rsidRPr="00C85ED6" w:rsidRDefault="00A91F55" w:rsidP="00E5326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87B" w:rsidRPr="00C85ED6" w14:paraId="2DE884F5" w14:textId="77777777" w:rsidTr="000F3A33">
        <w:trPr>
          <w:trHeight w:val="593"/>
        </w:trPr>
        <w:tc>
          <w:tcPr>
            <w:tcW w:w="10170" w:type="dxa"/>
            <w:gridSpan w:val="3"/>
            <w:vAlign w:val="center"/>
          </w:tcPr>
          <w:p w14:paraId="3150C6E5" w14:textId="77777777" w:rsidR="0041487B" w:rsidRPr="00C85ED6" w:rsidRDefault="0041487B" w:rsidP="002D71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PROVIDERS ARE REQUIRED TO REPORT ONLY ON AWARDED LOCATIONS. DO NOT SUBMIT ADDITIONAL LOCATIONS OUTSIDE OF THE CONTRACTED AGREEMENT. IF ADDITIONAL LOCATIONS ARE INCLUDED THE REPORT WILL BE RETURNED.</w:t>
            </w:r>
          </w:p>
          <w:p w14:paraId="2716B9F4" w14:textId="77777777" w:rsidR="0041487B" w:rsidRPr="00C85ED6" w:rsidRDefault="0041487B" w:rsidP="00E5326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B7AA05" w14:textId="2C97D1E7" w:rsidR="30E1CA19" w:rsidRPr="00004548" w:rsidRDefault="30E1CA19" w:rsidP="00E53264">
      <w:pPr>
        <w:rPr>
          <w:rFonts w:ascii="Arial" w:hAnsi="Arial" w:cs="Arial"/>
          <w:b/>
          <w:bCs/>
        </w:rPr>
      </w:pPr>
      <w:bookmarkStart w:id="4" w:name="_Hlk138056383"/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983636" w:rsidRPr="00C85ED6" w14:paraId="640F1179" w14:textId="77777777" w:rsidTr="00302907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3F6DAA"/>
          </w:tcPr>
          <w:p w14:paraId="5B9451B2" w14:textId="3769D58B" w:rsidR="00983636" w:rsidRPr="00C85ED6" w:rsidRDefault="00983636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E – FOR PROJECTS WITH TOTAL COST MORE THAN </w:t>
            </w:r>
            <w:r w:rsidR="00FE0734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$5 MILLION (CAB) or </w:t>
            </w:r>
            <w:r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$10 MILLION</w:t>
            </w:r>
            <w:r w:rsidR="00FE0734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(GREAT Federal</w:t>
            </w:r>
            <w:r w:rsidR="00302907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ly Funded</w:t>
            </w:r>
            <w:r w:rsidR="00FE0734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14:paraId="48E2FFBF" w14:textId="77777777" w:rsidR="005A5C6B" w:rsidRPr="00C85ED6" w:rsidRDefault="005A5C6B" w:rsidP="00E53264">
      <w:pPr>
        <w:rPr>
          <w:rFonts w:ascii="Arial" w:hAnsi="Arial" w:cs="Arial"/>
          <w:b/>
          <w:bCs/>
          <w:sz w:val="20"/>
          <w:szCs w:val="20"/>
        </w:rPr>
      </w:pPr>
    </w:p>
    <w:p w14:paraId="3040E9C6" w14:textId="5E784582" w:rsidR="005A5C6B" w:rsidRPr="00C85ED6" w:rsidRDefault="00F216C4" w:rsidP="00E53264">
      <w:pPr>
        <w:pStyle w:val="Header"/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 xml:space="preserve">For projects with a total cost of more than </w:t>
      </w:r>
      <w:r w:rsidR="00F34DF9" w:rsidRPr="00C85ED6">
        <w:rPr>
          <w:rFonts w:ascii="Arial" w:hAnsi="Arial" w:cs="Arial"/>
          <w:sz w:val="20"/>
          <w:szCs w:val="20"/>
        </w:rPr>
        <w:t>$5</w:t>
      </w:r>
      <w:r w:rsidR="00D50423" w:rsidRPr="00C85ED6">
        <w:rPr>
          <w:rFonts w:ascii="Arial" w:hAnsi="Arial" w:cs="Arial"/>
          <w:sz w:val="20"/>
          <w:szCs w:val="20"/>
        </w:rPr>
        <w:t xml:space="preserve"> million</w:t>
      </w:r>
      <w:r w:rsidR="00F34DF9" w:rsidRPr="00C85ED6">
        <w:rPr>
          <w:rFonts w:ascii="Arial" w:hAnsi="Arial" w:cs="Arial"/>
          <w:sz w:val="20"/>
          <w:szCs w:val="20"/>
        </w:rPr>
        <w:t xml:space="preserve"> for CAB Awards</w:t>
      </w:r>
      <w:r w:rsidR="00373B7C" w:rsidRPr="00C85ED6">
        <w:rPr>
          <w:rFonts w:ascii="Arial" w:hAnsi="Arial" w:cs="Arial"/>
          <w:sz w:val="20"/>
          <w:szCs w:val="20"/>
        </w:rPr>
        <w:t xml:space="preserve"> or $10</w:t>
      </w:r>
      <w:r w:rsidR="00D50423" w:rsidRPr="00C85ED6">
        <w:rPr>
          <w:rFonts w:ascii="Arial" w:hAnsi="Arial" w:cs="Arial"/>
          <w:sz w:val="20"/>
          <w:szCs w:val="20"/>
        </w:rPr>
        <w:t xml:space="preserve"> million</w:t>
      </w:r>
      <w:r w:rsidR="00373B7C" w:rsidRPr="00C85ED6">
        <w:rPr>
          <w:rFonts w:ascii="Arial" w:hAnsi="Arial" w:cs="Arial"/>
          <w:sz w:val="20"/>
          <w:szCs w:val="20"/>
        </w:rPr>
        <w:t xml:space="preserve"> for GREAT Federal</w:t>
      </w:r>
      <w:r w:rsidR="00302907">
        <w:rPr>
          <w:rFonts w:ascii="Arial" w:hAnsi="Arial" w:cs="Arial"/>
          <w:sz w:val="20"/>
          <w:szCs w:val="20"/>
        </w:rPr>
        <w:t>ly Funded</w:t>
      </w:r>
      <w:r w:rsidRPr="00C85ED6">
        <w:rPr>
          <w:rFonts w:ascii="Arial" w:hAnsi="Arial" w:cs="Arial"/>
          <w:sz w:val="20"/>
          <w:szCs w:val="20"/>
        </w:rPr>
        <w:t xml:space="preserve">, please </w:t>
      </w:r>
      <w:r w:rsidR="001A3C83" w:rsidRPr="00C85ED6">
        <w:rPr>
          <w:rFonts w:ascii="Arial" w:hAnsi="Arial" w:cs="Arial"/>
          <w:sz w:val="20"/>
          <w:szCs w:val="20"/>
        </w:rPr>
        <w:t xml:space="preserve">also </w:t>
      </w:r>
      <w:r w:rsidRPr="00C85ED6">
        <w:rPr>
          <w:rFonts w:ascii="Arial" w:hAnsi="Arial" w:cs="Arial"/>
          <w:sz w:val="20"/>
          <w:szCs w:val="20"/>
        </w:rPr>
        <w:t xml:space="preserve">complete and submit </w:t>
      </w:r>
      <w:r w:rsidRPr="00C85ED6">
        <w:rPr>
          <w:rFonts w:ascii="Arial" w:hAnsi="Arial" w:cs="Arial"/>
          <w:b/>
          <w:bCs/>
          <w:sz w:val="20"/>
          <w:szCs w:val="20"/>
        </w:rPr>
        <w:t>Construction Period Progress Report Form Exhibit E</w:t>
      </w:r>
      <w:r w:rsidRPr="00C85ED6">
        <w:rPr>
          <w:rFonts w:ascii="Arial" w:hAnsi="Arial" w:cs="Arial"/>
          <w:sz w:val="20"/>
          <w:szCs w:val="20"/>
        </w:rPr>
        <w:t xml:space="preserve">. Total cost means the sum of the award, the </w:t>
      </w:r>
      <w:r w:rsidR="002B4088" w:rsidRPr="00C85ED6">
        <w:rPr>
          <w:rFonts w:ascii="Arial" w:hAnsi="Arial" w:cs="Arial"/>
          <w:sz w:val="20"/>
          <w:szCs w:val="20"/>
        </w:rPr>
        <w:t>provider’s</w:t>
      </w:r>
      <w:r w:rsidRPr="00C85ED6">
        <w:rPr>
          <w:rFonts w:ascii="Arial" w:hAnsi="Arial" w:cs="Arial"/>
          <w:sz w:val="20"/>
          <w:szCs w:val="20"/>
        </w:rPr>
        <w:t xml:space="preserve"> matching funds and any matching funds provided by a </w:t>
      </w:r>
      <w:r w:rsidR="00E53264" w:rsidRPr="00C85ED6">
        <w:rPr>
          <w:rFonts w:ascii="Arial" w:hAnsi="Arial" w:cs="Arial"/>
          <w:sz w:val="20"/>
          <w:szCs w:val="20"/>
        </w:rPr>
        <w:t>c</w:t>
      </w:r>
      <w:r w:rsidRPr="00C85ED6">
        <w:rPr>
          <w:rFonts w:ascii="Arial" w:hAnsi="Arial" w:cs="Arial"/>
          <w:sz w:val="20"/>
          <w:szCs w:val="20"/>
        </w:rPr>
        <w:t>ounty or other third party.</w:t>
      </w:r>
      <w:r w:rsidR="007C29E4" w:rsidRPr="00C85ED6">
        <w:rPr>
          <w:rFonts w:ascii="Arial" w:hAnsi="Arial" w:cs="Arial"/>
          <w:sz w:val="20"/>
          <w:szCs w:val="20"/>
        </w:rPr>
        <w:t xml:space="preserve"> This Exhibit </w:t>
      </w:r>
      <w:r w:rsidR="007C29E4" w:rsidRPr="00C85ED6">
        <w:rPr>
          <w:rFonts w:ascii="Arial" w:hAnsi="Arial" w:cs="Arial"/>
          <w:sz w:val="20"/>
          <w:szCs w:val="20"/>
          <w:u w:val="single"/>
        </w:rPr>
        <w:t>must</w:t>
      </w:r>
      <w:r w:rsidR="007C29E4" w:rsidRPr="00C85ED6">
        <w:rPr>
          <w:rFonts w:ascii="Arial" w:hAnsi="Arial" w:cs="Arial"/>
          <w:sz w:val="20"/>
          <w:szCs w:val="20"/>
        </w:rPr>
        <w:t xml:space="preserve"> be submitted with each progress report and revised as the project progresses.</w:t>
      </w:r>
    </w:p>
    <w:p w14:paraId="362548A5" w14:textId="77777777" w:rsidR="00F216C4" w:rsidRPr="00C85ED6" w:rsidRDefault="00F216C4" w:rsidP="00E53264">
      <w:pPr>
        <w:pStyle w:val="Header"/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14:paraId="4AB2349E" w14:textId="561D8B76" w:rsidR="00F216C4" w:rsidRPr="00C85ED6" w:rsidRDefault="00F216C4" w:rsidP="00E53264">
      <w:pPr>
        <w:pStyle w:val="Header"/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 xml:space="preserve">Exhibit E should not be completed if the total project cost does not exceed </w:t>
      </w:r>
      <w:r w:rsidR="00F34DF9" w:rsidRPr="00C85ED6">
        <w:rPr>
          <w:rFonts w:ascii="Arial" w:hAnsi="Arial" w:cs="Arial"/>
          <w:sz w:val="20"/>
          <w:szCs w:val="20"/>
        </w:rPr>
        <w:t>$5 million for CAB Awards</w:t>
      </w:r>
      <w:r w:rsidR="00D50423" w:rsidRPr="00C85ED6">
        <w:rPr>
          <w:rFonts w:ascii="Arial" w:hAnsi="Arial" w:cs="Arial"/>
          <w:sz w:val="20"/>
          <w:szCs w:val="20"/>
        </w:rPr>
        <w:t xml:space="preserve"> or $10 million for GREAT Federa</w:t>
      </w:r>
      <w:r w:rsidR="006A735F">
        <w:rPr>
          <w:rFonts w:ascii="Arial" w:hAnsi="Arial" w:cs="Arial"/>
          <w:sz w:val="20"/>
          <w:szCs w:val="20"/>
        </w:rPr>
        <w:t>l</w:t>
      </w:r>
      <w:r w:rsidR="00D50423" w:rsidRPr="00C85ED6">
        <w:rPr>
          <w:rFonts w:ascii="Arial" w:hAnsi="Arial" w:cs="Arial"/>
          <w:sz w:val="20"/>
          <w:szCs w:val="20"/>
        </w:rPr>
        <w:t>l</w:t>
      </w:r>
      <w:r w:rsidR="006A735F">
        <w:rPr>
          <w:rFonts w:ascii="Arial" w:hAnsi="Arial" w:cs="Arial"/>
          <w:sz w:val="20"/>
          <w:szCs w:val="20"/>
        </w:rPr>
        <w:t>y Funded</w:t>
      </w:r>
      <w:r w:rsidR="00D50423" w:rsidRPr="00C85ED6">
        <w:rPr>
          <w:rFonts w:ascii="Arial" w:hAnsi="Arial" w:cs="Arial"/>
          <w:sz w:val="20"/>
          <w:szCs w:val="20"/>
        </w:rPr>
        <w:t>.</w:t>
      </w:r>
    </w:p>
    <w:bookmarkEnd w:id="4"/>
    <w:p w14:paraId="6C1D9E5A" w14:textId="77777777" w:rsidR="005A5C6B" w:rsidRPr="00004548" w:rsidRDefault="005A5C6B" w:rsidP="00E53264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170" w:type="dxa"/>
        <w:tblLayout w:type="fixed"/>
        <w:tblLook w:val="06A0" w:firstRow="1" w:lastRow="0" w:firstColumn="1" w:lastColumn="0" w:noHBand="1" w:noVBand="1"/>
      </w:tblPr>
      <w:tblGrid>
        <w:gridCol w:w="10170"/>
      </w:tblGrid>
      <w:tr w:rsidR="30E1CA19" w:rsidRPr="00C85ED6" w14:paraId="615999B0" w14:textId="77777777" w:rsidTr="00302907">
        <w:trPr>
          <w:trHeight w:val="300"/>
        </w:trPr>
        <w:tc>
          <w:tcPr>
            <w:tcW w:w="1017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3F6DAA"/>
          </w:tcPr>
          <w:p w14:paraId="1F911E97" w14:textId="7AE8DB93" w:rsidR="4DD8DA99" w:rsidRPr="00302907" w:rsidRDefault="4DD8DA99" w:rsidP="00E53264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0290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SECTION F - COMPLETION OF CONSTRUCTION/DEPLOYMENT PHASE OF PROJECT</w:t>
            </w:r>
          </w:p>
        </w:tc>
      </w:tr>
    </w:tbl>
    <w:p w14:paraId="7E0B54BC" w14:textId="77777777" w:rsidR="00884FD8" w:rsidRPr="00C85ED6" w:rsidRDefault="00884FD8" w:rsidP="00E53264">
      <w:pPr>
        <w:rPr>
          <w:rFonts w:ascii="Arial" w:hAnsi="Arial" w:cs="Arial"/>
          <w:b/>
          <w:bCs/>
          <w:sz w:val="20"/>
          <w:szCs w:val="20"/>
        </w:rPr>
      </w:pPr>
    </w:p>
    <w:p w14:paraId="6F4DCE0F" w14:textId="27403603" w:rsidR="001B577B" w:rsidRPr="00C85ED6" w:rsidRDefault="00460E32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 xml:space="preserve">If </w:t>
      </w:r>
      <w:r w:rsidR="001B577B" w:rsidRPr="00C85ED6">
        <w:rPr>
          <w:rFonts w:ascii="Arial" w:hAnsi="Arial" w:cs="Arial"/>
          <w:sz w:val="20"/>
          <w:szCs w:val="20"/>
        </w:rPr>
        <w:t xml:space="preserve">you </w:t>
      </w:r>
      <w:r w:rsidRPr="00C85ED6">
        <w:rPr>
          <w:rFonts w:ascii="Arial" w:hAnsi="Arial" w:cs="Arial"/>
          <w:sz w:val="20"/>
          <w:szCs w:val="20"/>
        </w:rPr>
        <w:t xml:space="preserve">have </w:t>
      </w:r>
      <w:r w:rsidR="009B78EB" w:rsidRPr="00C85ED6">
        <w:rPr>
          <w:rFonts w:ascii="Arial" w:hAnsi="Arial" w:cs="Arial"/>
          <w:sz w:val="20"/>
          <w:szCs w:val="20"/>
        </w:rPr>
        <w:t xml:space="preserve">completed the </w:t>
      </w:r>
      <w:r w:rsidRPr="00C85ED6">
        <w:rPr>
          <w:rFonts w:ascii="Arial" w:hAnsi="Arial" w:cs="Arial"/>
          <w:sz w:val="20"/>
          <w:szCs w:val="20"/>
        </w:rPr>
        <w:t xml:space="preserve">entire </w:t>
      </w:r>
      <w:r w:rsidR="009B78EB" w:rsidRPr="00C85ED6">
        <w:rPr>
          <w:rFonts w:ascii="Arial" w:hAnsi="Arial" w:cs="Arial"/>
          <w:sz w:val="20"/>
          <w:szCs w:val="20"/>
        </w:rPr>
        <w:t xml:space="preserve">construction/deployment phase of this </w:t>
      </w:r>
      <w:r w:rsidR="002B4088" w:rsidRPr="00C85ED6">
        <w:rPr>
          <w:rFonts w:ascii="Arial" w:hAnsi="Arial" w:cs="Arial"/>
          <w:sz w:val="20"/>
          <w:szCs w:val="20"/>
        </w:rPr>
        <w:t>award</w:t>
      </w:r>
      <w:r w:rsidRPr="00C85ED6">
        <w:rPr>
          <w:rFonts w:ascii="Arial" w:hAnsi="Arial" w:cs="Arial"/>
          <w:sz w:val="20"/>
          <w:szCs w:val="20"/>
        </w:rPr>
        <w:t xml:space="preserve">, </w:t>
      </w:r>
      <w:r w:rsidR="00071246" w:rsidRPr="00C85ED6">
        <w:rPr>
          <w:rFonts w:ascii="Arial" w:hAnsi="Arial" w:cs="Arial"/>
          <w:sz w:val="20"/>
          <w:szCs w:val="20"/>
        </w:rPr>
        <w:t xml:space="preserve">and made service available to all </w:t>
      </w:r>
      <w:r w:rsidR="0006537E" w:rsidRPr="00C85ED6">
        <w:rPr>
          <w:rFonts w:ascii="Arial" w:hAnsi="Arial" w:cs="Arial"/>
          <w:sz w:val="20"/>
          <w:szCs w:val="20"/>
        </w:rPr>
        <w:t xml:space="preserve">required </w:t>
      </w:r>
      <w:r w:rsidR="00071246" w:rsidRPr="00C85ED6">
        <w:rPr>
          <w:rFonts w:ascii="Arial" w:hAnsi="Arial" w:cs="Arial"/>
          <w:sz w:val="20"/>
          <w:szCs w:val="20"/>
        </w:rPr>
        <w:t xml:space="preserve">locations, please indicate below: </w:t>
      </w:r>
    </w:p>
    <w:p w14:paraId="2E025054" w14:textId="77777777" w:rsidR="002237B1" w:rsidRPr="00C85ED6" w:rsidRDefault="002237B1" w:rsidP="00E53264">
      <w:pPr>
        <w:rPr>
          <w:rFonts w:ascii="Arial" w:hAnsi="Arial" w:cs="Arial"/>
          <w:sz w:val="20"/>
          <w:szCs w:val="20"/>
        </w:rPr>
      </w:pPr>
    </w:p>
    <w:p w14:paraId="16E6FA9B" w14:textId="7AE0A778" w:rsidR="001B577B" w:rsidRPr="00C85ED6" w:rsidRDefault="001B577B" w:rsidP="00E5326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>____  Y</w:t>
      </w:r>
      <w:r w:rsidR="002237B1" w:rsidRPr="00C85ED6">
        <w:rPr>
          <w:rFonts w:ascii="Arial" w:hAnsi="Arial" w:cs="Arial"/>
          <w:sz w:val="20"/>
          <w:szCs w:val="20"/>
        </w:rPr>
        <w:t>ES</w:t>
      </w:r>
      <w:r w:rsidR="00460E32" w:rsidRPr="00C85ED6">
        <w:rPr>
          <w:rFonts w:ascii="Arial" w:hAnsi="Arial" w:cs="Arial"/>
          <w:sz w:val="20"/>
          <w:szCs w:val="20"/>
        </w:rPr>
        <w:t xml:space="preserve"> (</w:t>
      </w:r>
      <w:r w:rsidR="0054047B" w:rsidRPr="00C85ED6">
        <w:rPr>
          <w:rFonts w:ascii="Arial" w:hAnsi="Arial" w:cs="Arial"/>
          <w:sz w:val="20"/>
          <w:szCs w:val="20"/>
        </w:rPr>
        <w:t xml:space="preserve">all construction/deployment </w:t>
      </w:r>
      <w:r w:rsidR="00010302" w:rsidRPr="00C85ED6">
        <w:rPr>
          <w:rFonts w:ascii="Arial" w:hAnsi="Arial" w:cs="Arial"/>
          <w:sz w:val="20"/>
          <w:szCs w:val="20"/>
        </w:rPr>
        <w:t xml:space="preserve">is </w:t>
      </w:r>
      <w:r w:rsidR="0054047B" w:rsidRPr="00C85ED6">
        <w:rPr>
          <w:rFonts w:ascii="Arial" w:hAnsi="Arial" w:cs="Arial"/>
          <w:sz w:val="20"/>
          <w:szCs w:val="20"/>
        </w:rPr>
        <w:t xml:space="preserve">completed and </w:t>
      </w:r>
      <w:r w:rsidR="008E4F4A" w:rsidRPr="00C85ED6">
        <w:rPr>
          <w:rFonts w:ascii="Arial" w:hAnsi="Arial" w:cs="Arial"/>
          <w:sz w:val="20"/>
          <w:szCs w:val="20"/>
        </w:rPr>
        <w:t>service availability</w:t>
      </w:r>
      <w:r w:rsidR="0054047B" w:rsidRPr="00C85ED6">
        <w:rPr>
          <w:rFonts w:ascii="Arial" w:hAnsi="Arial" w:cs="Arial"/>
          <w:sz w:val="20"/>
          <w:szCs w:val="20"/>
        </w:rPr>
        <w:t xml:space="preserve"> to all locations is complete.)</w:t>
      </w:r>
    </w:p>
    <w:p w14:paraId="33207205" w14:textId="6A0C9AD2" w:rsidR="00733D89" w:rsidRPr="00C85ED6" w:rsidRDefault="00733D89" w:rsidP="00E53264">
      <w:pPr>
        <w:rPr>
          <w:rFonts w:ascii="Arial" w:hAnsi="Arial" w:cs="Arial"/>
          <w:sz w:val="20"/>
          <w:szCs w:val="20"/>
        </w:rPr>
      </w:pPr>
    </w:p>
    <w:p w14:paraId="2B728A5C" w14:textId="5EDBA3F6" w:rsidR="00F777C8" w:rsidRPr="00C85ED6" w:rsidRDefault="00733D89" w:rsidP="00E53264">
      <w:pPr>
        <w:rPr>
          <w:rFonts w:ascii="Arial" w:hAnsi="Arial" w:cs="Arial"/>
          <w:i/>
          <w:iCs/>
          <w:sz w:val="20"/>
          <w:szCs w:val="20"/>
        </w:rPr>
      </w:pPr>
      <w:r w:rsidRPr="00C85ED6">
        <w:rPr>
          <w:rFonts w:ascii="Arial" w:hAnsi="Arial" w:cs="Arial"/>
          <w:i/>
          <w:iCs/>
          <w:sz w:val="20"/>
          <w:szCs w:val="20"/>
        </w:rPr>
        <w:t xml:space="preserve">For </w:t>
      </w:r>
      <w:r w:rsidR="005D261E" w:rsidRPr="00C85ED6">
        <w:rPr>
          <w:rFonts w:ascii="Arial" w:hAnsi="Arial" w:cs="Arial"/>
          <w:i/>
          <w:iCs/>
          <w:sz w:val="20"/>
          <w:szCs w:val="20"/>
        </w:rPr>
        <w:t>providers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 indicating completion</w:t>
      </w:r>
      <w:r w:rsidR="0042544F" w:rsidRPr="00C85ED6">
        <w:rPr>
          <w:rFonts w:ascii="Arial" w:hAnsi="Arial" w:cs="Arial"/>
          <w:i/>
          <w:iCs/>
          <w:sz w:val="20"/>
          <w:szCs w:val="20"/>
        </w:rPr>
        <w:t xml:space="preserve"> </w:t>
      </w:r>
      <w:r w:rsidR="005D0EF8" w:rsidRPr="00C85ED6">
        <w:rPr>
          <w:rFonts w:ascii="Arial" w:hAnsi="Arial" w:cs="Arial"/>
          <w:i/>
          <w:iCs/>
          <w:sz w:val="20"/>
          <w:szCs w:val="20"/>
        </w:rPr>
        <w:t xml:space="preserve">of the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c</w:t>
      </w:r>
      <w:r w:rsidR="005D0EF8" w:rsidRPr="00C85ED6">
        <w:rPr>
          <w:rFonts w:ascii="Arial" w:hAnsi="Arial" w:cs="Arial"/>
          <w:i/>
          <w:iCs/>
          <w:sz w:val="20"/>
          <w:szCs w:val="20"/>
        </w:rPr>
        <w:t>onstruction/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d</w:t>
      </w:r>
      <w:r w:rsidR="005D0EF8" w:rsidRPr="00C85ED6">
        <w:rPr>
          <w:rFonts w:ascii="Arial" w:hAnsi="Arial" w:cs="Arial"/>
          <w:i/>
          <w:iCs/>
          <w:sz w:val="20"/>
          <w:szCs w:val="20"/>
        </w:rPr>
        <w:t xml:space="preserve">eployment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p</w:t>
      </w:r>
      <w:r w:rsidR="005D0EF8" w:rsidRPr="00C85ED6">
        <w:rPr>
          <w:rFonts w:ascii="Arial" w:hAnsi="Arial" w:cs="Arial"/>
          <w:i/>
          <w:iCs/>
          <w:sz w:val="20"/>
          <w:szCs w:val="20"/>
        </w:rPr>
        <w:t>hase of the project</w:t>
      </w:r>
      <w:r w:rsidR="0042544F" w:rsidRPr="00C85ED6">
        <w:rPr>
          <w:rFonts w:ascii="Arial" w:hAnsi="Arial" w:cs="Arial"/>
          <w:i/>
          <w:iCs/>
          <w:sz w:val="20"/>
          <w:szCs w:val="20"/>
        </w:rPr>
        <w:t xml:space="preserve">, the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f</w:t>
      </w:r>
      <w:r w:rsidR="0042544F" w:rsidRPr="00C85ED6">
        <w:rPr>
          <w:rFonts w:ascii="Arial" w:hAnsi="Arial" w:cs="Arial"/>
          <w:i/>
          <w:iCs/>
          <w:sz w:val="20"/>
          <w:szCs w:val="20"/>
        </w:rPr>
        <w:t xml:space="preserve">inal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r</w:t>
      </w:r>
      <w:r w:rsidR="0042544F" w:rsidRPr="00C85ED6">
        <w:rPr>
          <w:rFonts w:ascii="Arial" w:hAnsi="Arial" w:cs="Arial"/>
          <w:i/>
          <w:iCs/>
          <w:sz w:val="20"/>
          <w:szCs w:val="20"/>
        </w:rPr>
        <w:t xml:space="preserve">eport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f</w:t>
      </w:r>
      <w:r w:rsidR="0042544F" w:rsidRPr="00C85ED6">
        <w:rPr>
          <w:rFonts w:ascii="Arial" w:hAnsi="Arial" w:cs="Arial"/>
          <w:i/>
          <w:iCs/>
          <w:sz w:val="20"/>
          <w:szCs w:val="20"/>
        </w:rPr>
        <w:t xml:space="preserve">orm will be </w:t>
      </w:r>
      <w:r w:rsidR="005D261E" w:rsidRPr="00C85ED6">
        <w:rPr>
          <w:rFonts w:ascii="Arial" w:hAnsi="Arial" w:cs="Arial"/>
          <w:i/>
          <w:iCs/>
          <w:sz w:val="20"/>
          <w:szCs w:val="20"/>
        </w:rPr>
        <w:t>given</w:t>
      </w:r>
      <w:r w:rsidR="0042544F" w:rsidRPr="00C85ED6">
        <w:rPr>
          <w:rFonts w:ascii="Arial" w:hAnsi="Arial" w:cs="Arial"/>
          <w:i/>
          <w:iCs/>
          <w:sz w:val="20"/>
          <w:szCs w:val="20"/>
        </w:rPr>
        <w:t xml:space="preserve"> for completion by the </w:t>
      </w:r>
      <w:r w:rsidR="005D261E" w:rsidRPr="00C85ED6">
        <w:rPr>
          <w:rFonts w:ascii="Arial" w:hAnsi="Arial" w:cs="Arial"/>
          <w:i/>
          <w:iCs/>
          <w:sz w:val="20"/>
          <w:szCs w:val="20"/>
        </w:rPr>
        <w:t>provider</w:t>
      </w:r>
      <w:r w:rsidR="0042544F" w:rsidRPr="00C85ED6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86DBF0C" w14:textId="77777777" w:rsidR="00F777C8" w:rsidRPr="00C85ED6" w:rsidRDefault="00F777C8" w:rsidP="00E53264">
      <w:pPr>
        <w:rPr>
          <w:rFonts w:ascii="Arial" w:hAnsi="Arial" w:cs="Arial"/>
          <w:i/>
          <w:iCs/>
          <w:sz w:val="20"/>
          <w:szCs w:val="20"/>
        </w:rPr>
      </w:pPr>
    </w:p>
    <w:p w14:paraId="3CA3EFF7" w14:textId="6CA834C9" w:rsidR="00F777C8" w:rsidRPr="00C85ED6" w:rsidRDefault="00F777C8" w:rsidP="00E53264">
      <w:pPr>
        <w:rPr>
          <w:rFonts w:ascii="Arial" w:hAnsi="Arial" w:cs="Arial"/>
          <w:i/>
          <w:iCs/>
          <w:sz w:val="20"/>
          <w:szCs w:val="20"/>
        </w:rPr>
      </w:pPr>
      <w:r w:rsidRPr="00C85ED6">
        <w:rPr>
          <w:rFonts w:ascii="Arial" w:hAnsi="Arial" w:cs="Arial"/>
          <w:i/>
          <w:iCs/>
          <w:sz w:val="20"/>
          <w:szCs w:val="20"/>
        </w:rPr>
        <w:t xml:space="preserve">The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f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inal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r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eport form will include </w:t>
      </w:r>
      <w:r w:rsidR="004D259C" w:rsidRPr="00C85ED6">
        <w:rPr>
          <w:rFonts w:ascii="Arial" w:hAnsi="Arial" w:cs="Arial"/>
          <w:i/>
          <w:iCs/>
          <w:sz w:val="20"/>
          <w:szCs w:val="20"/>
        </w:rPr>
        <w:t xml:space="preserve">questions </w:t>
      </w:r>
      <w:r w:rsidR="00E83799" w:rsidRPr="00C85ED6">
        <w:rPr>
          <w:rFonts w:ascii="Arial" w:hAnsi="Arial" w:cs="Arial"/>
          <w:i/>
          <w:iCs/>
          <w:sz w:val="20"/>
          <w:szCs w:val="20"/>
        </w:rPr>
        <w:t>about</w:t>
      </w:r>
      <w:r w:rsidR="004D259C" w:rsidRPr="00C85ED6">
        <w:rPr>
          <w:rFonts w:ascii="Arial" w:hAnsi="Arial" w:cs="Arial"/>
          <w:i/>
          <w:iCs/>
          <w:sz w:val="20"/>
          <w:szCs w:val="20"/>
        </w:rPr>
        <w:t xml:space="preserve"> service provision, speeds available, data caps, and </w:t>
      </w:r>
      <w:r w:rsidR="005D261E" w:rsidRPr="00C85ED6">
        <w:rPr>
          <w:rFonts w:ascii="Arial" w:hAnsi="Arial" w:cs="Arial"/>
          <w:i/>
          <w:iCs/>
          <w:sz w:val="20"/>
          <w:szCs w:val="20"/>
        </w:rPr>
        <w:t>providers</w:t>
      </w:r>
      <w:r w:rsidR="00F76BBE" w:rsidRPr="00C85ED6">
        <w:rPr>
          <w:rFonts w:ascii="Arial" w:hAnsi="Arial" w:cs="Arial"/>
          <w:i/>
          <w:iCs/>
          <w:sz w:val="20"/>
          <w:szCs w:val="20"/>
        </w:rPr>
        <w:t xml:space="preserve"> </w:t>
      </w:r>
      <w:r w:rsidR="004E6041" w:rsidRPr="00C85ED6">
        <w:rPr>
          <w:rFonts w:ascii="Arial" w:hAnsi="Arial" w:cs="Arial"/>
          <w:i/>
          <w:iCs/>
          <w:sz w:val="20"/>
          <w:szCs w:val="20"/>
        </w:rPr>
        <w:t>will be required to</w:t>
      </w:r>
      <w:r w:rsidR="00F76BBE" w:rsidRPr="00C85ED6">
        <w:rPr>
          <w:rFonts w:ascii="Arial" w:hAnsi="Arial" w:cs="Arial"/>
          <w:i/>
          <w:iCs/>
          <w:sz w:val="20"/>
          <w:szCs w:val="20"/>
        </w:rPr>
        <w:t xml:space="preserve"> submit address data to confirm that service is available to </w:t>
      </w:r>
      <w:r w:rsidR="00581FC6" w:rsidRPr="00C85ED6">
        <w:rPr>
          <w:rFonts w:ascii="Arial" w:hAnsi="Arial" w:cs="Arial"/>
          <w:i/>
          <w:iCs/>
          <w:sz w:val="20"/>
          <w:szCs w:val="20"/>
        </w:rPr>
        <w:t xml:space="preserve">all </w:t>
      </w:r>
      <w:r w:rsidR="00F76BBE" w:rsidRPr="00C85ED6">
        <w:rPr>
          <w:rFonts w:ascii="Arial" w:hAnsi="Arial" w:cs="Arial"/>
          <w:i/>
          <w:iCs/>
          <w:sz w:val="20"/>
          <w:szCs w:val="20"/>
        </w:rPr>
        <w:t xml:space="preserve">locations required by the </w:t>
      </w:r>
      <w:r w:rsidR="005D261E" w:rsidRPr="00C85ED6">
        <w:rPr>
          <w:rFonts w:ascii="Arial" w:hAnsi="Arial" w:cs="Arial"/>
          <w:i/>
          <w:iCs/>
          <w:sz w:val="20"/>
          <w:szCs w:val="20"/>
        </w:rPr>
        <w:t>award</w:t>
      </w:r>
      <w:r w:rsidR="00F76BBE" w:rsidRPr="00C85ED6">
        <w:rPr>
          <w:rFonts w:ascii="Arial" w:hAnsi="Arial" w:cs="Arial"/>
          <w:i/>
          <w:iCs/>
          <w:sz w:val="20"/>
          <w:szCs w:val="20"/>
        </w:rPr>
        <w:t xml:space="preserve">.  </w:t>
      </w:r>
    </w:p>
    <w:p w14:paraId="572F2E9C" w14:textId="2656E8A5" w:rsidR="00F777C8" w:rsidRPr="00C85ED6" w:rsidRDefault="00F777C8" w:rsidP="00E53264">
      <w:pPr>
        <w:rPr>
          <w:rFonts w:ascii="Arial" w:hAnsi="Arial" w:cs="Arial"/>
          <w:i/>
          <w:iCs/>
          <w:sz w:val="20"/>
          <w:szCs w:val="20"/>
        </w:rPr>
      </w:pPr>
    </w:p>
    <w:p w14:paraId="6F27D363" w14:textId="1AAB8B26" w:rsidR="004E6041" w:rsidRPr="00C85ED6" w:rsidRDefault="004E6041" w:rsidP="00E53264">
      <w:pPr>
        <w:rPr>
          <w:rFonts w:ascii="Arial" w:hAnsi="Arial" w:cs="Arial"/>
          <w:i/>
          <w:iCs/>
          <w:sz w:val="20"/>
          <w:szCs w:val="20"/>
        </w:rPr>
      </w:pPr>
      <w:r w:rsidRPr="00C85ED6">
        <w:rPr>
          <w:rFonts w:ascii="Arial" w:hAnsi="Arial" w:cs="Arial"/>
          <w:i/>
          <w:iCs/>
          <w:sz w:val="20"/>
          <w:szCs w:val="20"/>
        </w:rPr>
        <w:t xml:space="preserve">Broadband access is considered available if </w:t>
      </w:r>
      <w:r w:rsidR="00F15189" w:rsidRPr="00C85ED6">
        <w:rPr>
          <w:rFonts w:ascii="Arial" w:hAnsi="Arial" w:cs="Arial"/>
          <w:i/>
          <w:iCs/>
          <w:sz w:val="20"/>
          <w:szCs w:val="20"/>
        </w:rPr>
        <w:t>service can be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 provide</w:t>
      </w:r>
      <w:r w:rsidR="00F15189" w:rsidRPr="00C85ED6">
        <w:rPr>
          <w:rFonts w:ascii="Arial" w:hAnsi="Arial" w:cs="Arial"/>
          <w:i/>
          <w:iCs/>
          <w:sz w:val="20"/>
          <w:szCs w:val="20"/>
        </w:rPr>
        <w:t>d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 to </w:t>
      </w:r>
      <w:r w:rsidR="00F15189" w:rsidRPr="00C85ED6">
        <w:rPr>
          <w:rFonts w:ascii="Arial" w:hAnsi="Arial" w:cs="Arial"/>
          <w:i/>
          <w:iCs/>
          <w:sz w:val="20"/>
          <w:szCs w:val="20"/>
        </w:rPr>
        <w:t>the l</w:t>
      </w:r>
      <w:r w:rsidRPr="00C85ED6">
        <w:rPr>
          <w:rFonts w:ascii="Arial" w:hAnsi="Arial" w:cs="Arial"/>
          <w:i/>
          <w:iCs/>
          <w:sz w:val="20"/>
          <w:szCs w:val="20"/>
        </w:rPr>
        <w:t>ocation</w:t>
      </w:r>
      <w:r w:rsidR="00581FC6" w:rsidRPr="00C85ED6">
        <w:rPr>
          <w:rFonts w:ascii="Arial" w:hAnsi="Arial" w:cs="Arial"/>
          <w:i/>
          <w:iCs/>
          <w:sz w:val="20"/>
          <w:szCs w:val="20"/>
        </w:rPr>
        <w:t>(s)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 immediately or within 10 business days upon request and without cost to the customer other than standard connection fees.</w:t>
      </w:r>
    </w:p>
    <w:p w14:paraId="2CCC714D" w14:textId="77777777" w:rsidR="004E6041" w:rsidRPr="00C85ED6" w:rsidRDefault="004E6041" w:rsidP="00E53264">
      <w:pPr>
        <w:rPr>
          <w:rFonts w:ascii="Arial" w:hAnsi="Arial" w:cs="Arial"/>
          <w:i/>
          <w:iCs/>
          <w:sz w:val="20"/>
          <w:szCs w:val="20"/>
        </w:rPr>
      </w:pPr>
    </w:p>
    <w:p w14:paraId="30855D44" w14:textId="6B6D41F8" w:rsidR="00591CD9" w:rsidRPr="00C85ED6" w:rsidRDefault="0042544F" w:rsidP="00E53264">
      <w:pPr>
        <w:rPr>
          <w:rFonts w:ascii="Arial" w:hAnsi="Arial" w:cs="Arial"/>
          <w:i/>
          <w:iCs/>
          <w:sz w:val="20"/>
          <w:szCs w:val="20"/>
        </w:rPr>
      </w:pPr>
      <w:r w:rsidRPr="00C85ED6">
        <w:rPr>
          <w:rFonts w:ascii="Arial" w:hAnsi="Arial" w:cs="Arial"/>
          <w:i/>
          <w:iCs/>
          <w:sz w:val="20"/>
          <w:szCs w:val="20"/>
        </w:rPr>
        <w:t xml:space="preserve">Once the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f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inal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r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eport is submitted to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the NCDIT Broadband Infrastructure Office</w:t>
      </w:r>
      <w:r w:rsidR="0009678D" w:rsidRPr="00C85ED6">
        <w:rPr>
          <w:rFonts w:ascii="Arial" w:hAnsi="Arial" w:cs="Arial"/>
          <w:i/>
          <w:iCs/>
          <w:sz w:val="20"/>
          <w:szCs w:val="20"/>
        </w:rPr>
        <w:t xml:space="preserve">, deliverables will be verified by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the office</w:t>
      </w:r>
      <w:r w:rsidR="005D0EF8" w:rsidRPr="00C85ED6">
        <w:rPr>
          <w:rFonts w:ascii="Arial" w:hAnsi="Arial" w:cs="Arial"/>
          <w:i/>
          <w:iCs/>
          <w:sz w:val="20"/>
          <w:szCs w:val="20"/>
        </w:rPr>
        <w:t xml:space="preserve">. </w:t>
      </w:r>
      <w:r w:rsidR="00BB29DE" w:rsidRPr="00C85ED6">
        <w:rPr>
          <w:rFonts w:ascii="Arial" w:hAnsi="Arial" w:cs="Arial"/>
          <w:i/>
          <w:iCs/>
          <w:sz w:val="20"/>
          <w:szCs w:val="20"/>
        </w:rPr>
        <w:t xml:space="preserve">Upon verification, </w:t>
      </w:r>
      <w:r w:rsidR="00CE5856" w:rsidRPr="00C85ED6">
        <w:rPr>
          <w:rFonts w:ascii="Arial" w:hAnsi="Arial" w:cs="Arial"/>
          <w:i/>
          <w:iCs/>
          <w:sz w:val="20"/>
          <w:szCs w:val="20"/>
        </w:rPr>
        <w:t>providers</w:t>
      </w:r>
      <w:r w:rsidR="00BB29DE" w:rsidRPr="00C85ED6">
        <w:rPr>
          <w:rFonts w:ascii="Arial" w:hAnsi="Arial" w:cs="Arial"/>
          <w:i/>
          <w:iCs/>
          <w:sz w:val="20"/>
          <w:szCs w:val="20"/>
        </w:rPr>
        <w:t xml:space="preserve"> will move to the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m</w:t>
      </w:r>
      <w:r w:rsidR="005220EE" w:rsidRPr="00C85ED6">
        <w:rPr>
          <w:rFonts w:ascii="Arial" w:hAnsi="Arial" w:cs="Arial"/>
          <w:i/>
          <w:iCs/>
          <w:sz w:val="20"/>
          <w:szCs w:val="20"/>
        </w:rPr>
        <w:t>aintenance/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m</w:t>
      </w:r>
      <w:r w:rsidR="00BB29DE" w:rsidRPr="00C85ED6">
        <w:rPr>
          <w:rFonts w:ascii="Arial" w:hAnsi="Arial" w:cs="Arial"/>
          <w:i/>
          <w:iCs/>
          <w:sz w:val="20"/>
          <w:szCs w:val="20"/>
        </w:rPr>
        <w:t xml:space="preserve">onitoring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p</w:t>
      </w:r>
      <w:r w:rsidR="00BB29DE" w:rsidRPr="00C85ED6">
        <w:rPr>
          <w:rFonts w:ascii="Arial" w:hAnsi="Arial" w:cs="Arial"/>
          <w:i/>
          <w:iCs/>
          <w:sz w:val="20"/>
          <w:szCs w:val="20"/>
        </w:rPr>
        <w:t xml:space="preserve">eriod of the </w:t>
      </w:r>
      <w:r w:rsidR="00CE5856" w:rsidRPr="00C85ED6">
        <w:rPr>
          <w:rFonts w:ascii="Arial" w:hAnsi="Arial" w:cs="Arial"/>
          <w:i/>
          <w:iCs/>
          <w:sz w:val="20"/>
          <w:szCs w:val="20"/>
        </w:rPr>
        <w:t>award.</w:t>
      </w:r>
      <w:r w:rsidR="00BB29DE" w:rsidRPr="00C85ED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FC51A8B" w14:textId="3F7F726F" w:rsidR="002D7101" w:rsidRPr="00C85ED6" w:rsidRDefault="002D7101" w:rsidP="00E53264">
      <w:pPr>
        <w:rPr>
          <w:rFonts w:ascii="Arial" w:hAnsi="Arial" w:cs="Arial"/>
          <w:i/>
          <w:iCs/>
          <w:sz w:val="20"/>
          <w:szCs w:val="20"/>
        </w:rPr>
      </w:pPr>
      <w:r w:rsidRPr="00C85ED6">
        <w:rPr>
          <w:rFonts w:ascii="Arial" w:hAnsi="Arial" w:cs="Arial"/>
          <w:i/>
          <w:iCs/>
          <w:sz w:val="20"/>
          <w:szCs w:val="20"/>
        </w:rPr>
        <w:br w:type="page"/>
      </w:r>
    </w:p>
    <w:p w14:paraId="1755E1E5" w14:textId="77777777" w:rsidR="00F536A6" w:rsidRPr="00C85ED6" w:rsidRDefault="00F536A6" w:rsidP="00E53264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F536A6" w:rsidRPr="00C85ED6" w14:paraId="00994661" w14:textId="77777777" w:rsidTr="00302907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3F6DAA"/>
          </w:tcPr>
          <w:p w14:paraId="57981638" w14:textId="77F16CD5" w:rsidR="00F536A6" w:rsidRPr="00C85ED6" w:rsidRDefault="4CE4EBFF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G - </w:t>
            </w:r>
            <w:r w:rsidR="00CE5856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PROVIDER</w:t>
            </w:r>
            <w:r w:rsidR="002237B1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CERTIFICATION &amp; ATTESTATION</w:t>
            </w:r>
          </w:p>
        </w:tc>
      </w:tr>
    </w:tbl>
    <w:p w14:paraId="678186A2" w14:textId="77777777" w:rsidR="007C1FA4" w:rsidRPr="00C85ED6" w:rsidRDefault="007C1FA4" w:rsidP="00E53264">
      <w:pPr>
        <w:tabs>
          <w:tab w:val="left" w:pos="4500"/>
        </w:tabs>
        <w:jc w:val="center"/>
        <w:rPr>
          <w:rFonts w:ascii="Arial" w:hAnsi="Arial" w:cs="Arial"/>
          <w:b/>
          <w:sz w:val="20"/>
          <w:szCs w:val="20"/>
        </w:rPr>
      </w:pPr>
    </w:p>
    <w:p w14:paraId="03A81B1A" w14:textId="3CEDF436" w:rsidR="00A44D3B" w:rsidRPr="00C85ED6" w:rsidRDefault="00E663E0" w:rsidP="00E53264">
      <w:pPr>
        <w:tabs>
          <w:tab w:val="left" w:pos="4500"/>
        </w:tabs>
        <w:jc w:val="center"/>
        <w:rPr>
          <w:rFonts w:ascii="Arial" w:hAnsi="Arial" w:cs="Arial"/>
          <w:b/>
          <w:sz w:val="20"/>
          <w:szCs w:val="20"/>
        </w:rPr>
      </w:pPr>
      <w:r w:rsidRPr="00C85ED6">
        <w:rPr>
          <w:rFonts w:ascii="Arial" w:hAnsi="Arial" w:cs="Arial"/>
          <w:b/>
          <w:sz w:val="20"/>
          <w:szCs w:val="20"/>
        </w:rPr>
        <w:t>Broadband</w:t>
      </w:r>
      <w:r w:rsidR="00A44D3B" w:rsidRPr="00C85ED6">
        <w:rPr>
          <w:rFonts w:ascii="Arial" w:hAnsi="Arial" w:cs="Arial"/>
          <w:b/>
          <w:sz w:val="20"/>
          <w:szCs w:val="20"/>
        </w:rPr>
        <w:t xml:space="preserve"> Provider Certification and Attestation</w:t>
      </w:r>
    </w:p>
    <w:p w14:paraId="26A01277" w14:textId="77777777" w:rsidR="007C1FA4" w:rsidRPr="00C85ED6" w:rsidRDefault="007C1FA4" w:rsidP="00E53264">
      <w:pPr>
        <w:tabs>
          <w:tab w:val="left" w:pos="450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10170" w:type="dxa"/>
        <w:jc w:val="center"/>
        <w:tblLayout w:type="fixed"/>
        <w:tblLook w:val="01E0" w:firstRow="1" w:lastRow="1" w:firstColumn="1" w:lastColumn="1" w:noHBand="0" w:noVBand="0"/>
      </w:tblPr>
      <w:tblGrid>
        <w:gridCol w:w="10170"/>
      </w:tblGrid>
      <w:tr w:rsidR="00A44D3B" w:rsidRPr="00C85ED6" w14:paraId="703DEDF7" w14:textId="77777777" w:rsidTr="5A6449D7">
        <w:trPr>
          <w:trHeight w:val="585"/>
          <w:jc w:val="center"/>
        </w:trPr>
        <w:tc>
          <w:tcPr>
            <w:tcW w:w="10170" w:type="dxa"/>
          </w:tcPr>
          <w:p w14:paraId="06D338FD" w14:textId="11020606" w:rsidR="00A44D3B" w:rsidRPr="00C85ED6" w:rsidRDefault="1116FFFB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The undersigned representative of the </w:t>
            </w:r>
            <w:r w:rsidR="00CE5856" w:rsidRPr="00C85ED6">
              <w:rPr>
                <w:rFonts w:ascii="Arial" w:hAnsi="Arial" w:cs="Arial"/>
                <w:sz w:val="20"/>
                <w:szCs w:val="20"/>
              </w:rPr>
              <w:t>provider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certifies that the information in this progress report </w:t>
            </w:r>
            <w:r w:rsidR="35AA324A" w:rsidRPr="00C85ED6">
              <w:rPr>
                <w:rFonts w:ascii="Arial" w:hAnsi="Arial" w:cs="Arial"/>
                <w:sz w:val="20"/>
                <w:szCs w:val="20"/>
              </w:rPr>
              <w:t>is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true, correct, and complete to the best of the signatory’s knowledge and belief. The signatory further certifies</w:t>
            </w:r>
            <w:r w:rsidR="00612ABC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E40" w:rsidRPr="00C85ED6">
              <w:rPr>
                <w:rFonts w:ascii="Arial" w:hAnsi="Arial" w:cs="Arial"/>
                <w:sz w:val="20"/>
                <w:szCs w:val="20"/>
              </w:rPr>
              <w:t xml:space="preserve">that as </w:t>
            </w:r>
            <w:r w:rsidR="00591CD9" w:rsidRPr="00C85ED6">
              <w:rPr>
                <w:rFonts w:ascii="Arial" w:hAnsi="Arial" w:cs="Arial"/>
                <w:sz w:val="20"/>
                <w:szCs w:val="20"/>
              </w:rPr>
              <w:t>a</w:t>
            </w:r>
            <w:r w:rsidR="001F4435" w:rsidRPr="00C85ED6">
              <w:rPr>
                <w:rFonts w:ascii="Arial" w:hAnsi="Arial" w:cs="Arial"/>
                <w:sz w:val="20"/>
                <w:szCs w:val="20"/>
              </w:rPr>
              <w:t xml:space="preserve">uthorized </w:t>
            </w:r>
            <w:r w:rsidR="00591CD9" w:rsidRPr="00C85ED6">
              <w:rPr>
                <w:rFonts w:ascii="Arial" w:hAnsi="Arial" w:cs="Arial"/>
                <w:sz w:val="20"/>
                <w:szCs w:val="20"/>
              </w:rPr>
              <w:t>r</w:t>
            </w:r>
            <w:r w:rsidR="001F4435" w:rsidRPr="00C85ED6">
              <w:rPr>
                <w:rFonts w:ascii="Arial" w:hAnsi="Arial" w:cs="Arial"/>
                <w:sz w:val="20"/>
                <w:szCs w:val="20"/>
              </w:rPr>
              <w:t>epresentative, the signatory is authorized to file th</w:t>
            </w:r>
            <w:r w:rsidR="00BE5072" w:rsidRPr="00C85ED6">
              <w:rPr>
                <w:rFonts w:ascii="Arial" w:hAnsi="Arial" w:cs="Arial"/>
                <w:sz w:val="20"/>
                <w:szCs w:val="20"/>
              </w:rPr>
              <w:t>is</w:t>
            </w:r>
            <w:r w:rsidR="001F4435" w:rsidRPr="00C85ED6">
              <w:rPr>
                <w:rFonts w:ascii="Arial" w:hAnsi="Arial" w:cs="Arial"/>
                <w:sz w:val="20"/>
                <w:szCs w:val="20"/>
              </w:rPr>
              <w:t xml:space="preserve"> progress report</w:t>
            </w:r>
            <w:r w:rsidR="00720746" w:rsidRPr="00C85E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47C69E1" w14:textId="2D188897" w:rsidR="00990B06" w:rsidRPr="00C85ED6" w:rsidRDefault="00990B06" w:rsidP="00E5326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828"/>
      </w:tblGrid>
      <w:tr w:rsidR="00064DC2" w:rsidRPr="00C85ED6" w14:paraId="6BE56695" w14:textId="77777777" w:rsidTr="00990B06">
        <w:tc>
          <w:tcPr>
            <w:tcW w:w="9828" w:type="dxa"/>
            <w:shd w:val="clear" w:color="auto" w:fill="auto"/>
          </w:tcPr>
          <w:tbl>
            <w:tblPr>
              <w:tblW w:w="9960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6612"/>
              <w:gridCol w:w="829"/>
              <w:gridCol w:w="2519"/>
            </w:tblGrid>
            <w:tr w:rsidR="00064DC2" w:rsidRPr="00C85ED6" w14:paraId="3F0F16B6" w14:textId="77777777" w:rsidTr="00306887">
              <w:trPr>
                <w:trHeight w:val="432"/>
              </w:trPr>
              <w:tc>
                <w:tcPr>
                  <w:tcW w:w="6612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A65DC41" w14:textId="34538E07" w:rsidR="00064DC2" w:rsidRPr="00C85ED6" w:rsidRDefault="00064DC2" w:rsidP="00E532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FFFFFF"/>
                  <w:vAlign w:val="center"/>
                </w:tcPr>
                <w:p w14:paraId="50BF748A" w14:textId="77777777" w:rsidR="00064DC2" w:rsidRPr="00C85ED6" w:rsidRDefault="00064DC2" w:rsidP="00E532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BE6C48C" w14:textId="77777777" w:rsidR="00064DC2" w:rsidRPr="00C85ED6" w:rsidRDefault="00935524" w:rsidP="00E532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date"/>
                          <w:format w:val="M/d/yyyy"/>
                        </w:textInput>
                      </w:ffData>
                    </w:fldCha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64DC2" w:rsidRPr="00C85ED6" w14:paraId="3777BFEA" w14:textId="77777777" w:rsidTr="00306887">
              <w:tc>
                <w:tcPr>
                  <w:tcW w:w="6612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14:paraId="40E71484" w14:textId="77777777" w:rsidR="00064DC2" w:rsidRPr="00C85ED6" w:rsidRDefault="00064DC2" w:rsidP="00E5326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85ED6">
                    <w:rPr>
                      <w:rFonts w:ascii="Arial" w:hAnsi="Arial" w:cs="Arial"/>
                      <w:b/>
                      <w:sz w:val="20"/>
                      <w:szCs w:val="20"/>
                    </w:rPr>
                    <w:t>SIGNATURE OF AUTHORIZED REPRESENTATIVE</w:t>
                  </w:r>
                </w:p>
              </w:tc>
              <w:tc>
                <w:tcPr>
                  <w:tcW w:w="829" w:type="dxa"/>
                  <w:shd w:val="clear" w:color="auto" w:fill="FFFFFF"/>
                  <w:vAlign w:val="bottom"/>
                </w:tcPr>
                <w:p w14:paraId="7C0AE1F8" w14:textId="77777777" w:rsidR="00064DC2" w:rsidRPr="00C85ED6" w:rsidRDefault="00064DC2" w:rsidP="00E5326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14:paraId="488BD503" w14:textId="77777777" w:rsidR="00064DC2" w:rsidRPr="00C85ED6" w:rsidRDefault="00064DC2" w:rsidP="00E5326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85ED6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  <w:tr w:rsidR="00064DC2" w:rsidRPr="00C85ED6" w14:paraId="0ACA1881" w14:textId="77777777" w:rsidTr="00306887">
              <w:tc>
                <w:tcPr>
                  <w:tcW w:w="9960" w:type="dxa"/>
                  <w:gridSpan w:val="3"/>
                  <w:shd w:val="clear" w:color="auto" w:fill="FFFFFF"/>
                  <w:vAlign w:val="bottom"/>
                </w:tcPr>
                <w:p w14:paraId="080A3619" w14:textId="77777777" w:rsidR="00064DC2" w:rsidRPr="00C85ED6" w:rsidRDefault="00064DC2" w:rsidP="00E532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4DC2" w:rsidRPr="00C85ED6" w14:paraId="4B8DF890" w14:textId="77777777" w:rsidTr="00306887">
              <w:trPr>
                <w:trHeight w:val="360"/>
              </w:trPr>
              <w:tc>
                <w:tcPr>
                  <w:tcW w:w="9960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61AC1EB" w14:textId="77777777" w:rsidR="00064DC2" w:rsidRPr="00C85ED6" w:rsidRDefault="00935524" w:rsidP="00E532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64DC2" w:rsidRPr="00C85ED6" w14:paraId="3BEE898F" w14:textId="77777777" w:rsidTr="006E05E9">
              <w:trPr>
                <w:trHeight w:val="395"/>
              </w:trPr>
              <w:tc>
                <w:tcPr>
                  <w:tcW w:w="9960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14:paraId="0EDDB259" w14:textId="4F37AC32" w:rsidR="00064DC2" w:rsidRPr="00C85ED6" w:rsidRDefault="002237B1" w:rsidP="00E532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5ED6">
                    <w:rPr>
                      <w:rFonts w:ascii="Arial" w:hAnsi="Arial" w:cs="Arial"/>
                      <w:b/>
                      <w:sz w:val="20"/>
                      <w:szCs w:val="20"/>
                    </w:rPr>
                    <w:t>PRINTED</w:t>
                  </w:r>
                  <w:r w:rsidR="00064DC2" w:rsidRPr="00C85ED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NAME AND TITLE</w:t>
                  </w:r>
                </w:p>
                <w:p w14:paraId="01193461" w14:textId="77777777" w:rsidR="00990B06" w:rsidRPr="00C85ED6" w:rsidRDefault="00990B06" w:rsidP="00E532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0857BE3" w14:textId="33F68D38" w:rsidR="00990B06" w:rsidRPr="00C85ED6" w:rsidRDefault="00990B06" w:rsidP="00E532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9200179" w14:textId="7BFD6C7B" w:rsidR="007775DA" w:rsidRPr="00C85ED6" w:rsidRDefault="007775D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D970F3" w14:textId="77777777" w:rsidR="00990B06" w:rsidRPr="00C85ED6" w:rsidRDefault="00990B06" w:rsidP="00A31B66">
      <w:pPr>
        <w:rPr>
          <w:rFonts w:ascii="Arial" w:hAnsi="Arial" w:cs="Arial"/>
          <w:sz w:val="20"/>
          <w:szCs w:val="20"/>
        </w:rPr>
      </w:pPr>
    </w:p>
    <w:sectPr w:rsidR="00990B06" w:rsidRPr="00C85ED6" w:rsidSect="006E05E9">
      <w:footerReference w:type="default" r:id="rId14"/>
      <w:pgSz w:w="12240" w:h="15840"/>
      <w:pgMar w:top="540" w:right="1152" w:bottom="180" w:left="1152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98707" w14:textId="77777777" w:rsidR="009710CC" w:rsidRDefault="009710CC">
      <w:r>
        <w:separator/>
      </w:r>
    </w:p>
  </w:endnote>
  <w:endnote w:type="continuationSeparator" w:id="0">
    <w:p w14:paraId="46314107" w14:textId="77777777" w:rsidR="009710CC" w:rsidRDefault="009710CC">
      <w:r>
        <w:continuationSeparator/>
      </w:r>
    </w:p>
  </w:endnote>
  <w:endnote w:type="continuationNotice" w:id="1">
    <w:p w14:paraId="7574151C" w14:textId="77777777" w:rsidR="009710CC" w:rsidRDefault="00971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4D11" w14:textId="09C86A04" w:rsidR="004F503A" w:rsidRDefault="004F503A" w:rsidP="00C43F13">
    <w:pPr>
      <w:pStyle w:val="Footer"/>
      <w:jc w:val="center"/>
      <w:rPr>
        <w:rStyle w:val="PageNumber"/>
        <w:rFonts w:ascii="Arial" w:hAnsi="Arial" w:cs="Arial"/>
        <w:sz w:val="16"/>
        <w:szCs w:val="16"/>
      </w:rPr>
    </w:pPr>
    <w:r w:rsidRPr="00F7123F">
      <w:rPr>
        <w:rFonts w:ascii="Arial" w:hAnsi="Arial" w:cs="Arial"/>
        <w:sz w:val="16"/>
        <w:szCs w:val="16"/>
      </w:rPr>
      <w:t xml:space="preserve">Page </w:t>
    </w:r>
    <w:r w:rsidRPr="00F7123F">
      <w:rPr>
        <w:rStyle w:val="PageNumber"/>
        <w:rFonts w:ascii="Arial" w:hAnsi="Arial" w:cs="Arial"/>
        <w:sz w:val="16"/>
        <w:szCs w:val="16"/>
      </w:rPr>
      <w:fldChar w:fldCharType="begin"/>
    </w:r>
    <w:r w:rsidRPr="00F7123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F7123F">
      <w:rPr>
        <w:rStyle w:val="PageNumber"/>
        <w:rFonts w:ascii="Arial" w:hAnsi="Arial" w:cs="Arial"/>
        <w:sz w:val="16"/>
        <w:szCs w:val="16"/>
      </w:rPr>
      <w:fldChar w:fldCharType="separate"/>
    </w:r>
    <w:r w:rsidR="007C114D">
      <w:rPr>
        <w:rStyle w:val="PageNumber"/>
        <w:rFonts w:ascii="Arial" w:hAnsi="Arial" w:cs="Arial"/>
        <w:noProof/>
        <w:sz w:val="16"/>
        <w:szCs w:val="16"/>
      </w:rPr>
      <w:t>1</w:t>
    </w:r>
    <w:r w:rsidRPr="00F7123F">
      <w:rPr>
        <w:rStyle w:val="PageNumber"/>
        <w:rFonts w:ascii="Arial" w:hAnsi="Arial" w:cs="Arial"/>
        <w:sz w:val="16"/>
        <w:szCs w:val="16"/>
      </w:rPr>
      <w:fldChar w:fldCharType="end"/>
    </w:r>
    <w:r w:rsidRPr="00F7123F">
      <w:rPr>
        <w:rStyle w:val="PageNumber"/>
        <w:rFonts w:ascii="Arial" w:hAnsi="Arial" w:cs="Arial"/>
        <w:sz w:val="16"/>
        <w:szCs w:val="16"/>
      </w:rPr>
      <w:t xml:space="preserve"> of </w:t>
    </w:r>
    <w:r w:rsidRPr="00F7123F">
      <w:rPr>
        <w:rStyle w:val="PageNumber"/>
        <w:rFonts w:ascii="Arial" w:hAnsi="Arial" w:cs="Arial"/>
        <w:sz w:val="16"/>
        <w:szCs w:val="16"/>
      </w:rPr>
      <w:fldChar w:fldCharType="begin"/>
    </w:r>
    <w:r w:rsidRPr="00F7123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F7123F">
      <w:rPr>
        <w:rStyle w:val="PageNumber"/>
        <w:rFonts w:ascii="Arial" w:hAnsi="Arial" w:cs="Arial"/>
        <w:sz w:val="16"/>
        <w:szCs w:val="16"/>
      </w:rPr>
      <w:fldChar w:fldCharType="separate"/>
    </w:r>
    <w:r w:rsidR="007C114D">
      <w:rPr>
        <w:rStyle w:val="PageNumber"/>
        <w:rFonts w:ascii="Arial" w:hAnsi="Arial" w:cs="Arial"/>
        <w:noProof/>
        <w:sz w:val="16"/>
        <w:szCs w:val="16"/>
      </w:rPr>
      <w:t>1</w:t>
    </w:r>
    <w:r w:rsidRPr="00F7123F">
      <w:rPr>
        <w:rStyle w:val="PageNumber"/>
        <w:rFonts w:ascii="Arial" w:hAnsi="Arial" w:cs="Arial"/>
        <w:sz w:val="16"/>
        <w:szCs w:val="16"/>
      </w:rPr>
      <w:fldChar w:fldCharType="end"/>
    </w:r>
  </w:p>
  <w:p w14:paraId="04BC5F52" w14:textId="790B43BB" w:rsidR="004F503A" w:rsidRPr="00F7123F" w:rsidRDefault="004F503A" w:rsidP="000419CD">
    <w:pPr>
      <w:pStyle w:val="Footer"/>
      <w:tabs>
        <w:tab w:val="clear" w:pos="8640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1D0C6" w14:textId="77777777" w:rsidR="009710CC" w:rsidRDefault="009710CC">
      <w:r>
        <w:separator/>
      </w:r>
    </w:p>
  </w:footnote>
  <w:footnote w:type="continuationSeparator" w:id="0">
    <w:p w14:paraId="04165CA8" w14:textId="77777777" w:rsidR="009710CC" w:rsidRDefault="009710CC">
      <w:r>
        <w:continuationSeparator/>
      </w:r>
    </w:p>
  </w:footnote>
  <w:footnote w:type="continuationNotice" w:id="1">
    <w:p w14:paraId="718BD52F" w14:textId="77777777" w:rsidR="009710CC" w:rsidRDefault="00971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D82"/>
    <w:multiLevelType w:val="hybridMultilevel"/>
    <w:tmpl w:val="FF80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876E3"/>
    <w:multiLevelType w:val="hybridMultilevel"/>
    <w:tmpl w:val="8A08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75695"/>
    <w:multiLevelType w:val="hybridMultilevel"/>
    <w:tmpl w:val="7D082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291241"/>
    <w:multiLevelType w:val="hybridMultilevel"/>
    <w:tmpl w:val="1930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D7D2F"/>
    <w:multiLevelType w:val="hybridMultilevel"/>
    <w:tmpl w:val="0546AC7E"/>
    <w:lvl w:ilvl="0" w:tplc="3B50DB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0547C1"/>
    <w:multiLevelType w:val="hybridMultilevel"/>
    <w:tmpl w:val="AE4E687A"/>
    <w:lvl w:ilvl="0" w:tplc="C93A35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9B48E4"/>
    <w:multiLevelType w:val="hybridMultilevel"/>
    <w:tmpl w:val="740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693"/>
    <w:multiLevelType w:val="hybridMultilevel"/>
    <w:tmpl w:val="AE42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0752B"/>
    <w:multiLevelType w:val="hybridMultilevel"/>
    <w:tmpl w:val="6290C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076419">
    <w:abstractNumId w:val="3"/>
  </w:num>
  <w:num w:numId="2" w16cid:durableId="1961301992">
    <w:abstractNumId w:val="1"/>
  </w:num>
  <w:num w:numId="3" w16cid:durableId="84884806">
    <w:abstractNumId w:val="0"/>
  </w:num>
  <w:num w:numId="4" w16cid:durableId="657196441">
    <w:abstractNumId w:val="2"/>
  </w:num>
  <w:num w:numId="5" w16cid:durableId="1633827128">
    <w:abstractNumId w:val="7"/>
  </w:num>
  <w:num w:numId="6" w16cid:durableId="1900481108">
    <w:abstractNumId w:val="5"/>
  </w:num>
  <w:num w:numId="7" w16cid:durableId="704137691">
    <w:abstractNumId w:val="4"/>
  </w:num>
  <w:num w:numId="8" w16cid:durableId="122889968">
    <w:abstractNumId w:val="8"/>
  </w:num>
  <w:num w:numId="9" w16cid:durableId="1226724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FB"/>
    <w:rsid w:val="000002EC"/>
    <w:rsid w:val="00000990"/>
    <w:rsid w:val="00003C81"/>
    <w:rsid w:val="00004548"/>
    <w:rsid w:val="00010302"/>
    <w:rsid w:val="000121AA"/>
    <w:rsid w:val="00012C21"/>
    <w:rsid w:val="00015E24"/>
    <w:rsid w:val="00025C74"/>
    <w:rsid w:val="000274D0"/>
    <w:rsid w:val="00035531"/>
    <w:rsid w:val="00035E1A"/>
    <w:rsid w:val="00036A39"/>
    <w:rsid w:val="000372C3"/>
    <w:rsid w:val="000419CD"/>
    <w:rsid w:val="00041A98"/>
    <w:rsid w:val="00042079"/>
    <w:rsid w:val="00044398"/>
    <w:rsid w:val="00053825"/>
    <w:rsid w:val="00062A70"/>
    <w:rsid w:val="00064260"/>
    <w:rsid w:val="00064DC2"/>
    <w:rsid w:val="0006537E"/>
    <w:rsid w:val="00065F48"/>
    <w:rsid w:val="000660CF"/>
    <w:rsid w:val="000709F7"/>
    <w:rsid w:val="00070F6B"/>
    <w:rsid w:val="00071246"/>
    <w:rsid w:val="00074CCC"/>
    <w:rsid w:val="0007555B"/>
    <w:rsid w:val="00077A5C"/>
    <w:rsid w:val="000809EB"/>
    <w:rsid w:val="0008336B"/>
    <w:rsid w:val="00084BFE"/>
    <w:rsid w:val="00085798"/>
    <w:rsid w:val="00086DB3"/>
    <w:rsid w:val="00087E0A"/>
    <w:rsid w:val="00091B04"/>
    <w:rsid w:val="000941F8"/>
    <w:rsid w:val="00096103"/>
    <w:rsid w:val="0009678D"/>
    <w:rsid w:val="000A4FC9"/>
    <w:rsid w:val="000B2C1A"/>
    <w:rsid w:val="000B45DE"/>
    <w:rsid w:val="000B5D0A"/>
    <w:rsid w:val="000D2AB4"/>
    <w:rsid w:val="000D41B4"/>
    <w:rsid w:val="000D76F4"/>
    <w:rsid w:val="000D7ACC"/>
    <w:rsid w:val="000F1374"/>
    <w:rsid w:val="000F4A97"/>
    <w:rsid w:val="000F4AE6"/>
    <w:rsid w:val="000F663C"/>
    <w:rsid w:val="0010081D"/>
    <w:rsid w:val="00103C01"/>
    <w:rsid w:val="00104BC1"/>
    <w:rsid w:val="00121FA6"/>
    <w:rsid w:val="00122029"/>
    <w:rsid w:val="001225E3"/>
    <w:rsid w:val="00124C6E"/>
    <w:rsid w:val="00124F06"/>
    <w:rsid w:val="00135579"/>
    <w:rsid w:val="00137B18"/>
    <w:rsid w:val="00140BE6"/>
    <w:rsid w:val="00141CB3"/>
    <w:rsid w:val="001423A5"/>
    <w:rsid w:val="001498EC"/>
    <w:rsid w:val="00152575"/>
    <w:rsid w:val="00153ADD"/>
    <w:rsid w:val="001613CE"/>
    <w:rsid w:val="00166E4D"/>
    <w:rsid w:val="00170C6D"/>
    <w:rsid w:val="00172542"/>
    <w:rsid w:val="00173B30"/>
    <w:rsid w:val="00175C5C"/>
    <w:rsid w:val="00182A64"/>
    <w:rsid w:val="00183D1F"/>
    <w:rsid w:val="001857A2"/>
    <w:rsid w:val="00185930"/>
    <w:rsid w:val="001A356E"/>
    <w:rsid w:val="001A3C83"/>
    <w:rsid w:val="001A4FC2"/>
    <w:rsid w:val="001A5BD5"/>
    <w:rsid w:val="001B2325"/>
    <w:rsid w:val="001B37C8"/>
    <w:rsid w:val="001B48C7"/>
    <w:rsid w:val="001B577B"/>
    <w:rsid w:val="001C27FD"/>
    <w:rsid w:val="001C50D0"/>
    <w:rsid w:val="001C5D45"/>
    <w:rsid w:val="001C64A5"/>
    <w:rsid w:val="001C7C26"/>
    <w:rsid w:val="001D2D18"/>
    <w:rsid w:val="001D4E8E"/>
    <w:rsid w:val="001D692F"/>
    <w:rsid w:val="001D76B3"/>
    <w:rsid w:val="001D7750"/>
    <w:rsid w:val="001E1841"/>
    <w:rsid w:val="001E3047"/>
    <w:rsid w:val="001E3B9A"/>
    <w:rsid w:val="001E5A47"/>
    <w:rsid w:val="001E66A7"/>
    <w:rsid w:val="001E6C84"/>
    <w:rsid w:val="001E7737"/>
    <w:rsid w:val="001F1477"/>
    <w:rsid w:val="001F311F"/>
    <w:rsid w:val="001F4435"/>
    <w:rsid w:val="001F73D1"/>
    <w:rsid w:val="001F7F8D"/>
    <w:rsid w:val="00200DDC"/>
    <w:rsid w:val="00202C29"/>
    <w:rsid w:val="002043EF"/>
    <w:rsid w:val="0020593C"/>
    <w:rsid w:val="00211474"/>
    <w:rsid w:val="00212D6B"/>
    <w:rsid w:val="002237B1"/>
    <w:rsid w:val="002238D9"/>
    <w:rsid w:val="00226FF7"/>
    <w:rsid w:val="002308B5"/>
    <w:rsid w:val="00231F6E"/>
    <w:rsid w:val="0023243A"/>
    <w:rsid w:val="00235687"/>
    <w:rsid w:val="002359F4"/>
    <w:rsid w:val="0023611D"/>
    <w:rsid w:val="002402EF"/>
    <w:rsid w:val="00242F65"/>
    <w:rsid w:val="0024360E"/>
    <w:rsid w:val="00253819"/>
    <w:rsid w:val="00253DA2"/>
    <w:rsid w:val="0026432A"/>
    <w:rsid w:val="0026636E"/>
    <w:rsid w:val="00270F85"/>
    <w:rsid w:val="00271462"/>
    <w:rsid w:val="00271948"/>
    <w:rsid w:val="002733ED"/>
    <w:rsid w:val="00273DE3"/>
    <w:rsid w:val="00275564"/>
    <w:rsid w:val="00277474"/>
    <w:rsid w:val="00277666"/>
    <w:rsid w:val="002819AC"/>
    <w:rsid w:val="002A22F7"/>
    <w:rsid w:val="002A627D"/>
    <w:rsid w:val="002B12B8"/>
    <w:rsid w:val="002B173A"/>
    <w:rsid w:val="002B20B6"/>
    <w:rsid w:val="002B4088"/>
    <w:rsid w:val="002B4AF9"/>
    <w:rsid w:val="002B5215"/>
    <w:rsid w:val="002B7AA6"/>
    <w:rsid w:val="002C6A7C"/>
    <w:rsid w:val="002D3DE6"/>
    <w:rsid w:val="002D58F8"/>
    <w:rsid w:val="002D7101"/>
    <w:rsid w:val="002D72C0"/>
    <w:rsid w:val="002D7728"/>
    <w:rsid w:val="002E3936"/>
    <w:rsid w:val="002E4152"/>
    <w:rsid w:val="002E6D1E"/>
    <w:rsid w:val="002E736A"/>
    <w:rsid w:val="002F1C32"/>
    <w:rsid w:val="002F4681"/>
    <w:rsid w:val="002F50C7"/>
    <w:rsid w:val="002F553E"/>
    <w:rsid w:val="002F619E"/>
    <w:rsid w:val="002F6DCC"/>
    <w:rsid w:val="00302463"/>
    <w:rsid w:val="00302907"/>
    <w:rsid w:val="003035BE"/>
    <w:rsid w:val="00306159"/>
    <w:rsid w:val="00306887"/>
    <w:rsid w:val="0031024E"/>
    <w:rsid w:val="00311ABE"/>
    <w:rsid w:val="003142B7"/>
    <w:rsid w:val="00316CB7"/>
    <w:rsid w:val="00316E50"/>
    <w:rsid w:val="0032032F"/>
    <w:rsid w:val="00323B05"/>
    <w:rsid w:val="00324F74"/>
    <w:rsid w:val="00325161"/>
    <w:rsid w:val="003347C3"/>
    <w:rsid w:val="00334AC6"/>
    <w:rsid w:val="00335720"/>
    <w:rsid w:val="00336259"/>
    <w:rsid w:val="00341950"/>
    <w:rsid w:val="00346D92"/>
    <w:rsid w:val="0035288B"/>
    <w:rsid w:val="00354B38"/>
    <w:rsid w:val="00355B19"/>
    <w:rsid w:val="00355B92"/>
    <w:rsid w:val="00365F29"/>
    <w:rsid w:val="003664AE"/>
    <w:rsid w:val="0036788C"/>
    <w:rsid w:val="003707FB"/>
    <w:rsid w:val="00373B7C"/>
    <w:rsid w:val="00381836"/>
    <w:rsid w:val="0038332C"/>
    <w:rsid w:val="00390EF4"/>
    <w:rsid w:val="00392789"/>
    <w:rsid w:val="003966CD"/>
    <w:rsid w:val="00397DCE"/>
    <w:rsid w:val="003A0C76"/>
    <w:rsid w:val="003A7F4F"/>
    <w:rsid w:val="003B5E98"/>
    <w:rsid w:val="003B5FC0"/>
    <w:rsid w:val="003C1B38"/>
    <w:rsid w:val="003C6DD4"/>
    <w:rsid w:val="003D2A49"/>
    <w:rsid w:val="003D3A13"/>
    <w:rsid w:val="003D46A7"/>
    <w:rsid w:val="003D47C4"/>
    <w:rsid w:val="003D4C7D"/>
    <w:rsid w:val="003D7F70"/>
    <w:rsid w:val="003E0530"/>
    <w:rsid w:val="003E2336"/>
    <w:rsid w:val="003E30CB"/>
    <w:rsid w:val="003E5323"/>
    <w:rsid w:val="003E6BE5"/>
    <w:rsid w:val="003F0239"/>
    <w:rsid w:val="003F180A"/>
    <w:rsid w:val="003F429F"/>
    <w:rsid w:val="003F53B0"/>
    <w:rsid w:val="003F7897"/>
    <w:rsid w:val="00400A32"/>
    <w:rsid w:val="0040328F"/>
    <w:rsid w:val="00403F0D"/>
    <w:rsid w:val="00411EAE"/>
    <w:rsid w:val="00412F83"/>
    <w:rsid w:val="0041487B"/>
    <w:rsid w:val="00414EE6"/>
    <w:rsid w:val="0041549B"/>
    <w:rsid w:val="004239EE"/>
    <w:rsid w:val="00423EC8"/>
    <w:rsid w:val="00425006"/>
    <w:rsid w:val="0042544F"/>
    <w:rsid w:val="00425C05"/>
    <w:rsid w:val="00426734"/>
    <w:rsid w:val="0043015D"/>
    <w:rsid w:val="0043355C"/>
    <w:rsid w:val="00441A18"/>
    <w:rsid w:val="00442F9C"/>
    <w:rsid w:val="0045369D"/>
    <w:rsid w:val="00454038"/>
    <w:rsid w:val="00457606"/>
    <w:rsid w:val="0045789A"/>
    <w:rsid w:val="00460E32"/>
    <w:rsid w:val="0046104E"/>
    <w:rsid w:val="0046383F"/>
    <w:rsid w:val="00464C7E"/>
    <w:rsid w:val="00465010"/>
    <w:rsid w:val="004665CF"/>
    <w:rsid w:val="004713E1"/>
    <w:rsid w:val="004720C8"/>
    <w:rsid w:val="00475954"/>
    <w:rsid w:val="00476D17"/>
    <w:rsid w:val="00481F11"/>
    <w:rsid w:val="00493243"/>
    <w:rsid w:val="00497F1E"/>
    <w:rsid w:val="004A102B"/>
    <w:rsid w:val="004A1F43"/>
    <w:rsid w:val="004A4B4E"/>
    <w:rsid w:val="004A4BFC"/>
    <w:rsid w:val="004A4F12"/>
    <w:rsid w:val="004A5A4D"/>
    <w:rsid w:val="004A64D4"/>
    <w:rsid w:val="004A74E1"/>
    <w:rsid w:val="004A7830"/>
    <w:rsid w:val="004B0126"/>
    <w:rsid w:val="004B027B"/>
    <w:rsid w:val="004B1273"/>
    <w:rsid w:val="004B2F29"/>
    <w:rsid w:val="004B331E"/>
    <w:rsid w:val="004B6DC8"/>
    <w:rsid w:val="004C1B01"/>
    <w:rsid w:val="004C3914"/>
    <w:rsid w:val="004C3A22"/>
    <w:rsid w:val="004C4F79"/>
    <w:rsid w:val="004C5F22"/>
    <w:rsid w:val="004C6356"/>
    <w:rsid w:val="004C7706"/>
    <w:rsid w:val="004D259C"/>
    <w:rsid w:val="004D2CC4"/>
    <w:rsid w:val="004D3D57"/>
    <w:rsid w:val="004D5079"/>
    <w:rsid w:val="004E0A90"/>
    <w:rsid w:val="004E11F1"/>
    <w:rsid w:val="004E6041"/>
    <w:rsid w:val="004E710B"/>
    <w:rsid w:val="004F28E2"/>
    <w:rsid w:val="004F503A"/>
    <w:rsid w:val="00505A91"/>
    <w:rsid w:val="00510C7A"/>
    <w:rsid w:val="005127EA"/>
    <w:rsid w:val="005153C4"/>
    <w:rsid w:val="005220EE"/>
    <w:rsid w:val="00526D26"/>
    <w:rsid w:val="00531E22"/>
    <w:rsid w:val="00532A4C"/>
    <w:rsid w:val="00535D66"/>
    <w:rsid w:val="00537103"/>
    <w:rsid w:val="0054047B"/>
    <w:rsid w:val="00543F05"/>
    <w:rsid w:val="0054568B"/>
    <w:rsid w:val="00545E70"/>
    <w:rsid w:val="00550A8A"/>
    <w:rsid w:val="005515A9"/>
    <w:rsid w:val="00557300"/>
    <w:rsid w:val="00560CF4"/>
    <w:rsid w:val="005620FF"/>
    <w:rsid w:val="00573D9C"/>
    <w:rsid w:val="005762B3"/>
    <w:rsid w:val="00581FC6"/>
    <w:rsid w:val="00582634"/>
    <w:rsid w:val="00582F3B"/>
    <w:rsid w:val="00583AB7"/>
    <w:rsid w:val="00584F6C"/>
    <w:rsid w:val="005868D8"/>
    <w:rsid w:val="00591CD9"/>
    <w:rsid w:val="00594575"/>
    <w:rsid w:val="00595F5D"/>
    <w:rsid w:val="00596707"/>
    <w:rsid w:val="0059750E"/>
    <w:rsid w:val="00597A0F"/>
    <w:rsid w:val="005A0529"/>
    <w:rsid w:val="005A3096"/>
    <w:rsid w:val="005A3DB3"/>
    <w:rsid w:val="005A5C6B"/>
    <w:rsid w:val="005A7E74"/>
    <w:rsid w:val="005B3548"/>
    <w:rsid w:val="005B4927"/>
    <w:rsid w:val="005C7BC3"/>
    <w:rsid w:val="005D0EF8"/>
    <w:rsid w:val="005D14CC"/>
    <w:rsid w:val="005D261E"/>
    <w:rsid w:val="005D2E42"/>
    <w:rsid w:val="005D63D5"/>
    <w:rsid w:val="005DD45B"/>
    <w:rsid w:val="005E63AF"/>
    <w:rsid w:val="005E704B"/>
    <w:rsid w:val="005F03D8"/>
    <w:rsid w:val="005F4C8A"/>
    <w:rsid w:val="005F6834"/>
    <w:rsid w:val="00603A36"/>
    <w:rsid w:val="00612403"/>
    <w:rsid w:val="00612ABC"/>
    <w:rsid w:val="006148C4"/>
    <w:rsid w:val="0061616F"/>
    <w:rsid w:val="00624746"/>
    <w:rsid w:val="006268D5"/>
    <w:rsid w:val="00630091"/>
    <w:rsid w:val="00640078"/>
    <w:rsid w:val="00640310"/>
    <w:rsid w:val="00640434"/>
    <w:rsid w:val="0064139D"/>
    <w:rsid w:val="00641A54"/>
    <w:rsid w:val="00641C3D"/>
    <w:rsid w:val="00650C20"/>
    <w:rsid w:val="0065790E"/>
    <w:rsid w:val="00661CD7"/>
    <w:rsid w:val="00663876"/>
    <w:rsid w:val="006650B4"/>
    <w:rsid w:val="00673A3E"/>
    <w:rsid w:val="0068155E"/>
    <w:rsid w:val="00684AE3"/>
    <w:rsid w:val="006854F8"/>
    <w:rsid w:val="00687A96"/>
    <w:rsid w:val="00694FA3"/>
    <w:rsid w:val="00695C1C"/>
    <w:rsid w:val="00695CB3"/>
    <w:rsid w:val="00696D6F"/>
    <w:rsid w:val="0069760C"/>
    <w:rsid w:val="006A56FF"/>
    <w:rsid w:val="006A60BB"/>
    <w:rsid w:val="006A735F"/>
    <w:rsid w:val="006B3092"/>
    <w:rsid w:val="006B7D56"/>
    <w:rsid w:val="006C0B2F"/>
    <w:rsid w:val="006C147A"/>
    <w:rsid w:val="006C189F"/>
    <w:rsid w:val="006C3B1C"/>
    <w:rsid w:val="006C4904"/>
    <w:rsid w:val="006C636D"/>
    <w:rsid w:val="006C705A"/>
    <w:rsid w:val="006C7189"/>
    <w:rsid w:val="006D0CEB"/>
    <w:rsid w:val="006D18C4"/>
    <w:rsid w:val="006D6B90"/>
    <w:rsid w:val="006E05E9"/>
    <w:rsid w:val="006E437B"/>
    <w:rsid w:val="006F0704"/>
    <w:rsid w:val="006F1558"/>
    <w:rsid w:val="006F221D"/>
    <w:rsid w:val="006F5B7F"/>
    <w:rsid w:val="007000EA"/>
    <w:rsid w:val="007110B2"/>
    <w:rsid w:val="0071410B"/>
    <w:rsid w:val="007147F2"/>
    <w:rsid w:val="0071494F"/>
    <w:rsid w:val="00714AE8"/>
    <w:rsid w:val="00715B0D"/>
    <w:rsid w:val="00720746"/>
    <w:rsid w:val="00730022"/>
    <w:rsid w:val="00733A0F"/>
    <w:rsid w:val="00733D89"/>
    <w:rsid w:val="0073565D"/>
    <w:rsid w:val="007406E1"/>
    <w:rsid w:val="007417B8"/>
    <w:rsid w:val="007426DC"/>
    <w:rsid w:val="007469FE"/>
    <w:rsid w:val="007477E1"/>
    <w:rsid w:val="00754168"/>
    <w:rsid w:val="007543B0"/>
    <w:rsid w:val="007548F2"/>
    <w:rsid w:val="007632DF"/>
    <w:rsid w:val="007656D7"/>
    <w:rsid w:val="00770813"/>
    <w:rsid w:val="00770B39"/>
    <w:rsid w:val="00771989"/>
    <w:rsid w:val="0077284F"/>
    <w:rsid w:val="00773E1F"/>
    <w:rsid w:val="00775E28"/>
    <w:rsid w:val="00776213"/>
    <w:rsid w:val="00776AD5"/>
    <w:rsid w:val="007775DA"/>
    <w:rsid w:val="007823E3"/>
    <w:rsid w:val="00782E48"/>
    <w:rsid w:val="00782F17"/>
    <w:rsid w:val="00792446"/>
    <w:rsid w:val="00794D9D"/>
    <w:rsid w:val="007A0652"/>
    <w:rsid w:val="007A2C3A"/>
    <w:rsid w:val="007A2E5F"/>
    <w:rsid w:val="007A58C5"/>
    <w:rsid w:val="007A61F3"/>
    <w:rsid w:val="007A75CB"/>
    <w:rsid w:val="007B26FB"/>
    <w:rsid w:val="007B4E2A"/>
    <w:rsid w:val="007C114D"/>
    <w:rsid w:val="007C1FA4"/>
    <w:rsid w:val="007C290E"/>
    <w:rsid w:val="007C29E4"/>
    <w:rsid w:val="007C5174"/>
    <w:rsid w:val="007C79AD"/>
    <w:rsid w:val="007D157C"/>
    <w:rsid w:val="007D2904"/>
    <w:rsid w:val="007D3A3A"/>
    <w:rsid w:val="007D590D"/>
    <w:rsid w:val="007D7B65"/>
    <w:rsid w:val="007E38E8"/>
    <w:rsid w:val="007E54C3"/>
    <w:rsid w:val="007F0E51"/>
    <w:rsid w:val="007F30ED"/>
    <w:rsid w:val="007F3806"/>
    <w:rsid w:val="007F3EEB"/>
    <w:rsid w:val="00804491"/>
    <w:rsid w:val="00805245"/>
    <w:rsid w:val="00807A15"/>
    <w:rsid w:val="00810810"/>
    <w:rsid w:val="0081324D"/>
    <w:rsid w:val="00813A50"/>
    <w:rsid w:val="00817E43"/>
    <w:rsid w:val="00826144"/>
    <w:rsid w:val="00827C62"/>
    <w:rsid w:val="00835A24"/>
    <w:rsid w:val="0083619A"/>
    <w:rsid w:val="00840BEA"/>
    <w:rsid w:val="00840EAC"/>
    <w:rsid w:val="008458A0"/>
    <w:rsid w:val="00847FC4"/>
    <w:rsid w:val="0085167F"/>
    <w:rsid w:val="008520A7"/>
    <w:rsid w:val="00852360"/>
    <w:rsid w:val="00853F05"/>
    <w:rsid w:val="00856117"/>
    <w:rsid w:val="00860B51"/>
    <w:rsid w:val="00863467"/>
    <w:rsid w:val="00866D35"/>
    <w:rsid w:val="00876AB5"/>
    <w:rsid w:val="00884FD8"/>
    <w:rsid w:val="008852CE"/>
    <w:rsid w:val="00885FEB"/>
    <w:rsid w:val="00887747"/>
    <w:rsid w:val="008908AD"/>
    <w:rsid w:val="008915C9"/>
    <w:rsid w:val="0089610C"/>
    <w:rsid w:val="00896322"/>
    <w:rsid w:val="00896BC7"/>
    <w:rsid w:val="00896E46"/>
    <w:rsid w:val="00897747"/>
    <w:rsid w:val="008A20D4"/>
    <w:rsid w:val="008A430C"/>
    <w:rsid w:val="008A4AE9"/>
    <w:rsid w:val="008B6151"/>
    <w:rsid w:val="008B6FB6"/>
    <w:rsid w:val="008C28DB"/>
    <w:rsid w:val="008D23D7"/>
    <w:rsid w:val="008D38A9"/>
    <w:rsid w:val="008D6AFE"/>
    <w:rsid w:val="008D6B12"/>
    <w:rsid w:val="008D788E"/>
    <w:rsid w:val="008E2253"/>
    <w:rsid w:val="008E4F4A"/>
    <w:rsid w:val="008E50B2"/>
    <w:rsid w:val="008E6F50"/>
    <w:rsid w:val="008F101E"/>
    <w:rsid w:val="008F204D"/>
    <w:rsid w:val="008F5AD0"/>
    <w:rsid w:val="008F5C3D"/>
    <w:rsid w:val="008F5D3B"/>
    <w:rsid w:val="0090599E"/>
    <w:rsid w:val="00906DDE"/>
    <w:rsid w:val="0090713E"/>
    <w:rsid w:val="00913FFD"/>
    <w:rsid w:val="009165DA"/>
    <w:rsid w:val="00920559"/>
    <w:rsid w:val="00921115"/>
    <w:rsid w:val="009277FB"/>
    <w:rsid w:val="00930222"/>
    <w:rsid w:val="0093300C"/>
    <w:rsid w:val="00933F11"/>
    <w:rsid w:val="00934F05"/>
    <w:rsid w:val="00935524"/>
    <w:rsid w:val="00937CF3"/>
    <w:rsid w:val="00941EB0"/>
    <w:rsid w:val="00947510"/>
    <w:rsid w:val="00957821"/>
    <w:rsid w:val="00964DFF"/>
    <w:rsid w:val="009656DD"/>
    <w:rsid w:val="009710CC"/>
    <w:rsid w:val="00972374"/>
    <w:rsid w:val="00972BC2"/>
    <w:rsid w:val="00980862"/>
    <w:rsid w:val="00983636"/>
    <w:rsid w:val="00986238"/>
    <w:rsid w:val="00990B06"/>
    <w:rsid w:val="00991BD6"/>
    <w:rsid w:val="00992168"/>
    <w:rsid w:val="009936EB"/>
    <w:rsid w:val="00993C04"/>
    <w:rsid w:val="009946DA"/>
    <w:rsid w:val="00996EF2"/>
    <w:rsid w:val="0099740E"/>
    <w:rsid w:val="0099A2BF"/>
    <w:rsid w:val="009A72C0"/>
    <w:rsid w:val="009B46D2"/>
    <w:rsid w:val="009B78EB"/>
    <w:rsid w:val="009C0E48"/>
    <w:rsid w:val="009C66E5"/>
    <w:rsid w:val="009D0370"/>
    <w:rsid w:val="009D0954"/>
    <w:rsid w:val="009D6BEF"/>
    <w:rsid w:val="009E111F"/>
    <w:rsid w:val="009E2F45"/>
    <w:rsid w:val="009E711B"/>
    <w:rsid w:val="009F0F33"/>
    <w:rsid w:val="009F1DCE"/>
    <w:rsid w:val="009F4244"/>
    <w:rsid w:val="009F78E4"/>
    <w:rsid w:val="00A000AD"/>
    <w:rsid w:val="00A04F36"/>
    <w:rsid w:val="00A10962"/>
    <w:rsid w:val="00A1263A"/>
    <w:rsid w:val="00A2062C"/>
    <w:rsid w:val="00A21B3B"/>
    <w:rsid w:val="00A25CF9"/>
    <w:rsid w:val="00A27B63"/>
    <w:rsid w:val="00A31B66"/>
    <w:rsid w:val="00A32098"/>
    <w:rsid w:val="00A350E5"/>
    <w:rsid w:val="00A373E5"/>
    <w:rsid w:val="00A425EF"/>
    <w:rsid w:val="00A44D3B"/>
    <w:rsid w:val="00A461D1"/>
    <w:rsid w:val="00A46369"/>
    <w:rsid w:val="00A611F9"/>
    <w:rsid w:val="00A63072"/>
    <w:rsid w:val="00A6471C"/>
    <w:rsid w:val="00A6589F"/>
    <w:rsid w:val="00A65D2F"/>
    <w:rsid w:val="00A74C65"/>
    <w:rsid w:val="00A772BE"/>
    <w:rsid w:val="00A77B54"/>
    <w:rsid w:val="00A831D0"/>
    <w:rsid w:val="00A84412"/>
    <w:rsid w:val="00A85115"/>
    <w:rsid w:val="00A91D6C"/>
    <w:rsid w:val="00A91F55"/>
    <w:rsid w:val="00A9566E"/>
    <w:rsid w:val="00A970B4"/>
    <w:rsid w:val="00AA3CA7"/>
    <w:rsid w:val="00AB01CD"/>
    <w:rsid w:val="00AB5899"/>
    <w:rsid w:val="00AB7F0A"/>
    <w:rsid w:val="00AC282A"/>
    <w:rsid w:val="00AC46C8"/>
    <w:rsid w:val="00AD2BDF"/>
    <w:rsid w:val="00AD3AFC"/>
    <w:rsid w:val="00AE0EFC"/>
    <w:rsid w:val="00AE1FA8"/>
    <w:rsid w:val="00AE2F2B"/>
    <w:rsid w:val="00AE6190"/>
    <w:rsid w:val="00AE7C39"/>
    <w:rsid w:val="00AF09BB"/>
    <w:rsid w:val="00AF5E31"/>
    <w:rsid w:val="00AF642D"/>
    <w:rsid w:val="00B10506"/>
    <w:rsid w:val="00B11E3C"/>
    <w:rsid w:val="00B120C7"/>
    <w:rsid w:val="00B13174"/>
    <w:rsid w:val="00B13827"/>
    <w:rsid w:val="00B2076D"/>
    <w:rsid w:val="00B33A1B"/>
    <w:rsid w:val="00B33FE0"/>
    <w:rsid w:val="00B3618F"/>
    <w:rsid w:val="00B4090D"/>
    <w:rsid w:val="00B41117"/>
    <w:rsid w:val="00B418E0"/>
    <w:rsid w:val="00B41A39"/>
    <w:rsid w:val="00B42DCC"/>
    <w:rsid w:val="00B45B7E"/>
    <w:rsid w:val="00B54416"/>
    <w:rsid w:val="00B54CDA"/>
    <w:rsid w:val="00B555BD"/>
    <w:rsid w:val="00B56CEB"/>
    <w:rsid w:val="00B60DB1"/>
    <w:rsid w:val="00B64AEB"/>
    <w:rsid w:val="00B65340"/>
    <w:rsid w:val="00B67DAE"/>
    <w:rsid w:val="00B712EA"/>
    <w:rsid w:val="00B73E42"/>
    <w:rsid w:val="00B74504"/>
    <w:rsid w:val="00B757A6"/>
    <w:rsid w:val="00B76FCE"/>
    <w:rsid w:val="00B84420"/>
    <w:rsid w:val="00B84807"/>
    <w:rsid w:val="00B87AED"/>
    <w:rsid w:val="00B903E1"/>
    <w:rsid w:val="00B91AF6"/>
    <w:rsid w:val="00B97259"/>
    <w:rsid w:val="00BA576E"/>
    <w:rsid w:val="00BA6421"/>
    <w:rsid w:val="00BA6746"/>
    <w:rsid w:val="00BB2808"/>
    <w:rsid w:val="00BB29DE"/>
    <w:rsid w:val="00BB557C"/>
    <w:rsid w:val="00BC2C89"/>
    <w:rsid w:val="00BC5DDD"/>
    <w:rsid w:val="00BC5F0F"/>
    <w:rsid w:val="00BD219F"/>
    <w:rsid w:val="00BD5D81"/>
    <w:rsid w:val="00BD7078"/>
    <w:rsid w:val="00BE422A"/>
    <w:rsid w:val="00BE42A6"/>
    <w:rsid w:val="00BE5072"/>
    <w:rsid w:val="00BE5519"/>
    <w:rsid w:val="00BF4571"/>
    <w:rsid w:val="00BF4C02"/>
    <w:rsid w:val="00C0091C"/>
    <w:rsid w:val="00C029A7"/>
    <w:rsid w:val="00C03598"/>
    <w:rsid w:val="00C037CE"/>
    <w:rsid w:val="00C25ACE"/>
    <w:rsid w:val="00C25B38"/>
    <w:rsid w:val="00C33700"/>
    <w:rsid w:val="00C43847"/>
    <w:rsid w:val="00C43F13"/>
    <w:rsid w:val="00C44345"/>
    <w:rsid w:val="00C4486E"/>
    <w:rsid w:val="00C50388"/>
    <w:rsid w:val="00C51D96"/>
    <w:rsid w:val="00C54276"/>
    <w:rsid w:val="00C5614F"/>
    <w:rsid w:val="00C56EF6"/>
    <w:rsid w:val="00C65547"/>
    <w:rsid w:val="00C72059"/>
    <w:rsid w:val="00C74ED6"/>
    <w:rsid w:val="00C81C01"/>
    <w:rsid w:val="00C831DE"/>
    <w:rsid w:val="00C85ED6"/>
    <w:rsid w:val="00C86BBC"/>
    <w:rsid w:val="00C86DEA"/>
    <w:rsid w:val="00CA7BF7"/>
    <w:rsid w:val="00CA7C23"/>
    <w:rsid w:val="00CB45D8"/>
    <w:rsid w:val="00CB48EF"/>
    <w:rsid w:val="00CB4E40"/>
    <w:rsid w:val="00CB4E45"/>
    <w:rsid w:val="00CC1245"/>
    <w:rsid w:val="00CC57CE"/>
    <w:rsid w:val="00CC5BB1"/>
    <w:rsid w:val="00CC7873"/>
    <w:rsid w:val="00CD1E57"/>
    <w:rsid w:val="00CD610F"/>
    <w:rsid w:val="00CE3D55"/>
    <w:rsid w:val="00CE5286"/>
    <w:rsid w:val="00CE5856"/>
    <w:rsid w:val="00CE5CCB"/>
    <w:rsid w:val="00CE6948"/>
    <w:rsid w:val="00CF13A5"/>
    <w:rsid w:val="00CF2A60"/>
    <w:rsid w:val="00CF3321"/>
    <w:rsid w:val="00CF52AB"/>
    <w:rsid w:val="00CF69C7"/>
    <w:rsid w:val="00D00270"/>
    <w:rsid w:val="00D00C9B"/>
    <w:rsid w:val="00D036A3"/>
    <w:rsid w:val="00D0627F"/>
    <w:rsid w:val="00D15535"/>
    <w:rsid w:val="00D15811"/>
    <w:rsid w:val="00D173BF"/>
    <w:rsid w:val="00D21204"/>
    <w:rsid w:val="00D21B43"/>
    <w:rsid w:val="00D31437"/>
    <w:rsid w:val="00D317DE"/>
    <w:rsid w:val="00D34D4C"/>
    <w:rsid w:val="00D35C43"/>
    <w:rsid w:val="00D41934"/>
    <w:rsid w:val="00D42B3F"/>
    <w:rsid w:val="00D4746D"/>
    <w:rsid w:val="00D50423"/>
    <w:rsid w:val="00D50FC3"/>
    <w:rsid w:val="00D5529D"/>
    <w:rsid w:val="00D5654C"/>
    <w:rsid w:val="00D57AB5"/>
    <w:rsid w:val="00D63B5D"/>
    <w:rsid w:val="00D640E9"/>
    <w:rsid w:val="00D65083"/>
    <w:rsid w:val="00D65E84"/>
    <w:rsid w:val="00D7381F"/>
    <w:rsid w:val="00D73D51"/>
    <w:rsid w:val="00D842FE"/>
    <w:rsid w:val="00D87B0A"/>
    <w:rsid w:val="00D92D7B"/>
    <w:rsid w:val="00D9454C"/>
    <w:rsid w:val="00D9671C"/>
    <w:rsid w:val="00D97777"/>
    <w:rsid w:val="00DA136F"/>
    <w:rsid w:val="00DA1DB8"/>
    <w:rsid w:val="00DA2ADD"/>
    <w:rsid w:val="00DA36DC"/>
    <w:rsid w:val="00DB0401"/>
    <w:rsid w:val="00DB167C"/>
    <w:rsid w:val="00DB3090"/>
    <w:rsid w:val="00DB5DB6"/>
    <w:rsid w:val="00DB68C4"/>
    <w:rsid w:val="00DC30B5"/>
    <w:rsid w:val="00DC31B0"/>
    <w:rsid w:val="00DC340F"/>
    <w:rsid w:val="00DC4C04"/>
    <w:rsid w:val="00DC4C2B"/>
    <w:rsid w:val="00DC50B1"/>
    <w:rsid w:val="00DD167C"/>
    <w:rsid w:val="00DD18D9"/>
    <w:rsid w:val="00DE00AE"/>
    <w:rsid w:val="00DF0A1C"/>
    <w:rsid w:val="00DF4178"/>
    <w:rsid w:val="00E019B8"/>
    <w:rsid w:val="00E02C1A"/>
    <w:rsid w:val="00E055F5"/>
    <w:rsid w:val="00E134BA"/>
    <w:rsid w:val="00E17783"/>
    <w:rsid w:val="00E20E50"/>
    <w:rsid w:val="00E22AC3"/>
    <w:rsid w:val="00E26532"/>
    <w:rsid w:val="00E26B5A"/>
    <w:rsid w:val="00E3115B"/>
    <w:rsid w:val="00E36673"/>
    <w:rsid w:val="00E3690E"/>
    <w:rsid w:val="00E3692A"/>
    <w:rsid w:val="00E4126D"/>
    <w:rsid w:val="00E443E1"/>
    <w:rsid w:val="00E46932"/>
    <w:rsid w:val="00E46C7C"/>
    <w:rsid w:val="00E5046E"/>
    <w:rsid w:val="00E50874"/>
    <w:rsid w:val="00E5114A"/>
    <w:rsid w:val="00E53264"/>
    <w:rsid w:val="00E573DA"/>
    <w:rsid w:val="00E60B1E"/>
    <w:rsid w:val="00E62525"/>
    <w:rsid w:val="00E62CCB"/>
    <w:rsid w:val="00E663E0"/>
    <w:rsid w:val="00E6705C"/>
    <w:rsid w:val="00E6761F"/>
    <w:rsid w:val="00E70FE0"/>
    <w:rsid w:val="00E74631"/>
    <w:rsid w:val="00E75255"/>
    <w:rsid w:val="00E835F2"/>
    <w:rsid w:val="00E83799"/>
    <w:rsid w:val="00E870FB"/>
    <w:rsid w:val="00EA00FB"/>
    <w:rsid w:val="00EA1575"/>
    <w:rsid w:val="00EA3A4B"/>
    <w:rsid w:val="00EA3F3E"/>
    <w:rsid w:val="00EA404D"/>
    <w:rsid w:val="00EA4682"/>
    <w:rsid w:val="00EB01A8"/>
    <w:rsid w:val="00EB07C8"/>
    <w:rsid w:val="00EB13BA"/>
    <w:rsid w:val="00EC23D9"/>
    <w:rsid w:val="00EC2E98"/>
    <w:rsid w:val="00EC5DCC"/>
    <w:rsid w:val="00ED2055"/>
    <w:rsid w:val="00ED28D8"/>
    <w:rsid w:val="00ED3C6F"/>
    <w:rsid w:val="00ED6FF9"/>
    <w:rsid w:val="00EE4664"/>
    <w:rsid w:val="00F00335"/>
    <w:rsid w:val="00F02802"/>
    <w:rsid w:val="00F10E8B"/>
    <w:rsid w:val="00F12DA3"/>
    <w:rsid w:val="00F12FD6"/>
    <w:rsid w:val="00F150F7"/>
    <w:rsid w:val="00F15189"/>
    <w:rsid w:val="00F156B8"/>
    <w:rsid w:val="00F212F9"/>
    <w:rsid w:val="00F215DF"/>
    <w:rsid w:val="00F216C4"/>
    <w:rsid w:val="00F23E74"/>
    <w:rsid w:val="00F24212"/>
    <w:rsid w:val="00F2625D"/>
    <w:rsid w:val="00F262AA"/>
    <w:rsid w:val="00F26A8F"/>
    <w:rsid w:val="00F318E7"/>
    <w:rsid w:val="00F34DF9"/>
    <w:rsid w:val="00F36580"/>
    <w:rsid w:val="00F42D50"/>
    <w:rsid w:val="00F44621"/>
    <w:rsid w:val="00F452BE"/>
    <w:rsid w:val="00F5042C"/>
    <w:rsid w:val="00F5159A"/>
    <w:rsid w:val="00F536A6"/>
    <w:rsid w:val="00F55872"/>
    <w:rsid w:val="00F5656D"/>
    <w:rsid w:val="00F57748"/>
    <w:rsid w:val="00F61993"/>
    <w:rsid w:val="00F61A92"/>
    <w:rsid w:val="00F70429"/>
    <w:rsid w:val="00F70BB2"/>
    <w:rsid w:val="00F714AB"/>
    <w:rsid w:val="00F73D9E"/>
    <w:rsid w:val="00F76BBE"/>
    <w:rsid w:val="00F777C8"/>
    <w:rsid w:val="00F81DBD"/>
    <w:rsid w:val="00F85F83"/>
    <w:rsid w:val="00F90919"/>
    <w:rsid w:val="00F91699"/>
    <w:rsid w:val="00F9420D"/>
    <w:rsid w:val="00FA1951"/>
    <w:rsid w:val="00FA1BA4"/>
    <w:rsid w:val="00FA4FC2"/>
    <w:rsid w:val="00FB31E9"/>
    <w:rsid w:val="00FC2736"/>
    <w:rsid w:val="00FC42EE"/>
    <w:rsid w:val="00FC4958"/>
    <w:rsid w:val="00FC5A38"/>
    <w:rsid w:val="00FD4285"/>
    <w:rsid w:val="00FE012D"/>
    <w:rsid w:val="00FE0734"/>
    <w:rsid w:val="00FE515E"/>
    <w:rsid w:val="00FF10A6"/>
    <w:rsid w:val="00FF521C"/>
    <w:rsid w:val="00FF7741"/>
    <w:rsid w:val="013E9785"/>
    <w:rsid w:val="0297D65F"/>
    <w:rsid w:val="0331CFA7"/>
    <w:rsid w:val="03565B89"/>
    <w:rsid w:val="041BE196"/>
    <w:rsid w:val="05024AA4"/>
    <w:rsid w:val="050AF74A"/>
    <w:rsid w:val="0529BE58"/>
    <w:rsid w:val="05685579"/>
    <w:rsid w:val="0569C78E"/>
    <w:rsid w:val="058611B3"/>
    <w:rsid w:val="0628B201"/>
    <w:rsid w:val="065BD347"/>
    <w:rsid w:val="066D2FA9"/>
    <w:rsid w:val="06831DD2"/>
    <w:rsid w:val="068A195B"/>
    <w:rsid w:val="074452CC"/>
    <w:rsid w:val="0770CE53"/>
    <w:rsid w:val="0771F93B"/>
    <w:rsid w:val="086E077F"/>
    <w:rsid w:val="08A8F9AF"/>
    <w:rsid w:val="094EADCF"/>
    <w:rsid w:val="09CFC225"/>
    <w:rsid w:val="09DCB8D3"/>
    <w:rsid w:val="09E00054"/>
    <w:rsid w:val="0A18F5D0"/>
    <w:rsid w:val="0A9BE000"/>
    <w:rsid w:val="0B00458F"/>
    <w:rsid w:val="0B4A9104"/>
    <w:rsid w:val="0B5E8E86"/>
    <w:rsid w:val="0B7ED7D5"/>
    <w:rsid w:val="0B96E366"/>
    <w:rsid w:val="0BA64B2B"/>
    <w:rsid w:val="0BDDE163"/>
    <w:rsid w:val="0C41F83D"/>
    <w:rsid w:val="0D0762E7"/>
    <w:rsid w:val="0D7159B5"/>
    <w:rsid w:val="0DEF902D"/>
    <w:rsid w:val="0E819D1C"/>
    <w:rsid w:val="0EAB0C1F"/>
    <w:rsid w:val="0EF2FF5B"/>
    <w:rsid w:val="0F2AE46C"/>
    <w:rsid w:val="0F751AEA"/>
    <w:rsid w:val="106FA32B"/>
    <w:rsid w:val="1116FFFB"/>
    <w:rsid w:val="11E409BB"/>
    <w:rsid w:val="12325943"/>
    <w:rsid w:val="13B40AB9"/>
    <w:rsid w:val="13CF2149"/>
    <w:rsid w:val="13F31399"/>
    <w:rsid w:val="14E911C6"/>
    <w:rsid w:val="1545AF97"/>
    <w:rsid w:val="156E16F1"/>
    <w:rsid w:val="16552EB4"/>
    <w:rsid w:val="17C79F77"/>
    <w:rsid w:val="180DB4C9"/>
    <w:rsid w:val="18B6A1EE"/>
    <w:rsid w:val="18B97302"/>
    <w:rsid w:val="18BF1D79"/>
    <w:rsid w:val="197B9599"/>
    <w:rsid w:val="1999B80F"/>
    <w:rsid w:val="19BEC0BF"/>
    <w:rsid w:val="19D2BAA1"/>
    <w:rsid w:val="1A2D18D8"/>
    <w:rsid w:val="1A82C5A3"/>
    <w:rsid w:val="1A8821E9"/>
    <w:rsid w:val="1AA71BBA"/>
    <w:rsid w:val="1AC2625C"/>
    <w:rsid w:val="1C5A6340"/>
    <w:rsid w:val="1C6E60C9"/>
    <w:rsid w:val="1D0EAF3B"/>
    <w:rsid w:val="1DE51C2B"/>
    <w:rsid w:val="1E5CE484"/>
    <w:rsid w:val="1E5E3D29"/>
    <w:rsid w:val="1E7873FD"/>
    <w:rsid w:val="1ED773A2"/>
    <w:rsid w:val="20216D57"/>
    <w:rsid w:val="20AEB97C"/>
    <w:rsid w:val="2140049B"/>
    <w:rsid w:val="223F49AD"/>
    <w:rsid w:val="2254C439"/>
    <w:rsid w:val="2274B08A"/>
    <w:rsid w:val="22FE445E"/>
    <w:rsid w:val="233BD757"/>
    <w:rsid w:val="24157706"/>
    <w:rsid w:val="24438B41"/>
    <w:rsid w:val="24CA4F47"/>
    <w:rsid w:val="2608EBDD"/>
    <w:rsid w:val="289CEFA8"/>
    <w:rsid w:val="28D43FCD"/>
    <w:rsid w:val="291D5B80"/>
    <w:rsid w:val="29260612"/>
    <w:rsid w:val="299EA102"/>
    <w:rsid w:val="2A48C44C"/>
    <w:rsid w:val="2A7478C6"/>
    <w:rsid w:val="2AACAF98"/>
    <w:rsid w:val="2AB5A4C1"/>
    <w:rsid w:val="2AD9ED6E"/>
    <w:rsid w:val="2BA7274B"/>
    <w:rsid w:val="2BDC4516"/>
    <w:rsid w:val="2C2FEE4F"/>
    <w:rsid w:val="2C511C4B"/>
    <w:rsid w:val="2DD64070"/>
    <w:rsid w:val="2DEDC37D"/>
    <w:rsid w:val="2EBED457"/>
    <w:rsid w:val="2F2A0EB1"/>
    <w:rsid w:val="2F490ABB"/>
    <w:rsid w:val="30597764"/>
    <w:rsid w:val="306394B5"/>
    <w:rsid w:val="30E1CA19"/>
    <w:rsid w:val="314D1D40"/>
    <w:rsid w:val="31D9E179"/>
    <w:rsid w:val="33264B3E"/>
    <w:rsid w:val="337B9CDE"/>
    <w:rsid w:val="33FDB0A5"/>
    <w:rsid w:val="33FE72EA"/>
    <w:rsid w:val="341E93F9"/>
    <w:rsid w:val="34724B9E"/>
    <w:rsid w:val="35AA324A"/>
    <w:rsid w:val="360890F1"/>
    <w:rsid w:val="36176950"/>
    <w:rsid w:val="36336964"/>
    <w:rsid w:val="36A97C38"/>
    <w:rsid w:val="373E9D6B"/>
    <w:rsid w:val="374AD9B4"/>
    <w:rsid w:val="37ABC557"/>
    <w:rsid w:val="37CA4389"/>
    <w:rsid w:val="3839E605"/>
    <w:rsid w:val="399540AE"/>
    <w:rsid w:val="3A19EE1A"/>
    <w:rsid w:val="3A2B8231"/>
    <w:rsid w:val="3B998C5B"/>
    <w:rsid w:val="3C03435F"/>
    <w:rsid w:val="3C5477A5"/>
    <w:rsid w:val="3C726538"/>
    <w:rsid w:val="3C88AD52"/>
    <w:rsid w:val="3C9CB0BB"/>
    <w:rsid w:val="3CA31881"/>
    <w:rsid w:val="3CD7A505"/>
    <w:rsid w:val="3D1AA331"/>
    <w:rsid w:val="3D1FB394"/>
    <w:rsid w:val="3F3B2B29"/>
    <w:rsid w:val="3FC81213"/>
    <w:rsid w:val="4045C067"/>
    <w:rsid w:val="40A1E85E"/>
    <w:rsid w:val="41091D09"/>
    <w:rsid w:val="417D4D28"/>
    <w:rsid w:val="423B9405"/>
    <w:rsid w:val="442689C9"/>
    <w:rsid w:val="44831A8A"/>
    <w:rsid w:val="44AE2A66"/>
    <w:rsid w:val="44F3DC49"/>
    <w:rsid w:val="45026E86"/>
    <w:rsid w:val="453AF477"/>
    <w:rsid w:val="454754CB"/>
    <w:rsid w:val="46132BA3"/>
    <w:rsid w:val="47678D0D"/>
    <w:rsid w:val="47BA7273"/>
    <w:rsid w:val="4831DF7E"/>
    <w:rsid w:val="48D9E76B"/>
    <w:rsid w:val="48DF4E37"/>
    <w:rsid w:val="4956D2BA"/>
    <w:rsid w:val="49CAE896"/>
    <w:rsid w:val="49D5E497"/>
    <w:rsid w:val="49EF7635"/>
    <w:rsid w:val="4A8778DF"/>
    <w:rsid w:val="4AAF36A1"/>
    <w:rsid w:val="4B8BF758"/>
    <w:rsid w:val="4C67EBCD"/>
    <w:rsid w:val="4C7AE559"/>
    <w:rsid w:val="4C850ED9"/>
    <w:rsid w:val="4CA4BC24"/>
    <w:rsid w:val="4CAE82A1"/>
    <w:rsid w:val="4CCC8415"/>
    <w:rsid w:val="4CE4EBFF"/>
    <w:rsid w:val="4DB85982"/>
    <w:rsid w:val="4DD8DA99"/>
    <w:rsid w:val="4DFCC0EA"/>
    <w:rsid w:val="4E0EAB79"/>
    <w:rsid w:val="4E19BE18"/>
    <w:rsid w:val="4E62BAA7"/>
    <w:rsid w:val="4EB652FB"/>
    <w:rsid w:val="4EF9D4CA"/>
    <w:rsid w:val="4F259EBC"/>
    <w:rsid w:val="4F5148FD"/>
    <w:rsid w:val="4F5EA324"/>
    <w:rsid w:val="4F878F02"/>
    <w:rsid w:val="4FB8458D"/>
    <w:rsid w:val="5081BA2C"/>
    <w:rsid w:val="508CDE86"/>
    <w:rsid w:val="509BF38D"/>
    <w:rsid w:val="50C925AA"/>
    <w:rsid w:val="51859C3F"/>
    <w:rsid w:val="5299A1DD"/>
    <w:rsid w:val="52D36B59"/>
    <w:rsid w:val="53001460"/>
    <w:rsid w:val="53119752"/>
    <w:rsid w:val="53B07749"/>
    <w:rsid w:val="543131DE"/>
    <w:rsid w:val="544C2809"/>
    <w:rsid w:val="54826ED7"/>
    <w:rsid w:val="54883338"/>
    <w:rsid w:val="54B2A5C0"/>
    <w:rsid w:val="54B91B5A"/>
    <w:rsid w:val="5569660B"/>
    <w:rsid w:val="556E0722"/>
    <w:rsid w:val="58377544"/>
    <w:rsid w:val="58946DAF"/>
    <w:rsid w:val="58B50046"/>
    <w:rsid w:val="58F572AD"/>
    <w:rsid w:val="59037DAC"/>
    <w:rsid w:val="5952D5BB"/>
    <w:rsid w:val="59747366"/>
    <w:rsid w:val="59DA8B33"/>
    <w:rsid w:val="59E71CCE"/>
    <w:rsid w:val="59FF5846"/>
    <w:rsid w:val="5A469BBA"/>
    <w:rsid w:val="5A6449D7"/>
    <w:rsid w:val="5A74ACDA"/>
    <w:rsid w:val="5AC660A0"/>
    <w:rsid w:val="5AD3F435"/>
    <w:rsid w:val="5AEB54A5"/>
    <w:rsid w:val="5B21E489"/>
    <w:rsid w:val="5B25BBE5"/>
    <w:rsid w:val="5B943290"/>
    <w:rsid w:val="5BC50576"/>
    <w:rsid w:val="5BE37330"/>
    <w:rsid w:val="5C4C9586"/>
    <w:rsid w:val="5C5A648F"/>
    <w:rsid w:val="5CF4AF9D"/>
    <w:rsid w:val="5D9F4101"/>
    <w:rsid w:val="5DEE042E"/>
    <w:rsid w:val="5E03E127"/>
    <w:rsid w:val="5E4EA407"/>
    <w:rsid w:val="5EA44232"/>
    <w:rsid w:val="5EFA4C93"/>
    <w:rsid w:val="5F1A4FBB"/>
    <w:rsid w:val="5FA1BF49"/>
    <w:rsid w:val="5FA2BDE9"/>
    <w:rsid w:val="60CD1B46"/>
    <w:rsid w:val="6106A872"/>
    <w:rsid w:val="611D390B"/>
    <w:rsid w:val="617795C8"/>
    <w:rsid w:val="61AFA362"/>
    <w:rsid w:val="61F91205"/>
    <w:rsid w:val="635F0333"/>
    <w:rsid w:val="63A15371"/>
    <w:rsid w:val="644D49DA"/>
    <w:rsid w:val="64E52F65"/>
    <w:rsid w:val="6515E546"/>
    <w:rsid w:val="66D6156F"/>
    <w:rsid w:val="671CFC9F"/>
    <w:rsid w:val="678B392F"/>
    <w:rsid w:val="67C89DDB"/>
    <w:rsid w:val="687CB21A"/>
    <w:rsid w:val="69C5717C"/>
    <w:rsid w:val="69C9B030"/>
    <w:rsid w:val="6A645E43"/>
    <w:rsid w:val="6A769C50"/>
    <w:rsid w:val="6A8AC32E"/>
    <w:rsid w:val="6B1A82EF"/>
    <w:rsid w:val="6BA2C008"/>
    <w:rsid w:val="6BAB88D4"/>
    <w:rsid w:val="6CD14BBF"/>
    <w:rsid w:val="6D4E2F5F"/>
    <w:rsid w:val="6D7B1372"/>
    <w:rsid w:val="6DA4DB18"/>
    <w:rsid w:val="6E671175"/>
    <w:rsid w:val="6EAFC404"/>
    <w:rsid w:val="7009ADA8"/>
    <w:rsid w:val="70102B91"/>
    <w:rsid w:val="70C0EE87"/>
    <w:rsid w:val="70E616C7"/>
    <w:rsid w:val="71032FD1"/>
    <w:rsid w:val="71154BAA"/>
    <w:rsid w:val="716083EE"/>
    <w:rsid w:val="71DC55EB"/>
    <w:rsid w:val="720B1F2D"/>
    <w:rsid w:val="726FC240"/>
    <w:rsid w:val="72ADCC8A"/>
    <w:rsid w:val="7317521E"/>
    <w:rsid w:val="73BB6A69"/>
    <w:rsid w:val="74095BA3"/>
    <w:rsid w:val="742C1AA9"/>
    <w:rsid w:val="74377D1A"/>
    <w:rsid w:val="749CCA5E"/>
    <w:rsid w:val="74BCFCD7"/>
    <w:rsid w:val="758BFFD1"/>
    <w:rsid w:val="759A9360"/>
    <w:rsid w:val="75A76302"/>
    <w:rsid w:val="76C3D7F1"/>
    <w:rsid w:val="76C96ACA"/>
    <w:rsid w:val="76E5FE42"/>
    <w:rsid w:val="77547BFF"/>
    <w:rsid w:val="77805931"/>
    <w:rsid w:val="77CC314A"/>
    <w:rsid w:val="78657773"/>
    <w:rsid w:val="7881DBE8"/>
    <w:rsid w:val="78B7E47C"/>
    <w:rsid w:val="78CC54B2"/>
    <w:rsid w:val="79F23DDA"/>
    <w:rsid w:val="7A4771AE"/>
    <w:rsid w:val="7A6EF9E7"/>
    <w:rsid w:val="7B4CA433"/>
    <w:rsid w:val="7B66B9BA"/>
    <w:rsid w:val="7BF771D9"/>
    <w:rsid w:val="7C2E1BAB"/>
    <w:rsid w:val="7C507103"/>
    <w:rsid w:val="7C576CE6"/>
    <w:rsid w:val="7D7BD4AA"/>
    <w:rsid w:val="7D82E679"/>
    <w:rsid w:val="7DFB4AE3"/>
    <w:rsid w:val="7E2386A4"/>
    <w:rsid w:val="7E6B748C"/>
    <w:rsid w:val="7EE0AAB9"/>
    <w:rsid w:val="7EE9F0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F4E86D"/>
  <w15:chartTrackingRefBased/>
  <w15:docId w15:val="{D1FB6039-AF4B-4E79-8FDD-45D78957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0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2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6B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6B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6B05"/>
  </w:style>
  <w:style w:type="character" w:customStyle="1" w:styleId="HeaderChar">
    <w:name w:val="Header Char"/>
    <w:link w:val="Header"/>
    <w:uiPriority w:val="99"/>
    <w:rsid w:val="0064139D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C831DE"/>
    <w:pPr>
      <w:ind w:left="720"/>
      <w:contextualSpacing/>
    </w:pPr>
  </w:style>
  <w:style w:type="character" w:styleId="Hyperlink">
    <w:name w:val="Hyperlink"/>
    <w:basedOn w:val="DefaultParagraphFont"/>
    <w:rsid w:val="00AB5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899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D97777"/>
    <w:rPr>
      <w:sz w:val="24"/>
      <w:szCs w:val="24"/>
    </w:rPr>
  </w:style>
  <w:style w:type="character" w:styleId="CommentReference">
    <w:name w:val="annotation reference"/>
    <w:basedOn w:val="DefaultParagraphFont"/>
    <w:rsid w:val="007426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26DC"/>
  </w:style>
  <w:style w:type="paragraph" w:styleId="CommentSubject">
    <w:name w:val="annotation subject"/>
    <w:basedOn w:val="CommentText"/>
    <w:next w:val="CommentText"/>
    <w:link w:val="CommentSubjectChar"/>
    <w:rsid w:val="00742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bs.nc.gov/irj/port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bs.nc.gov/irj/port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b4470-b3fe-4ed6-b145-5944fa126139">
      <Terms xmlns="http://schemas.microsoft.com/office/infopath/2007/PartnerControls"/>
    </lcf76f155ced4ddcb4097134ff3c332f>
    <TaxCatchAll xmlns="105279ba-bf26-4f6a-9151-f1ce92c9458c" xsi:nil="true"/>
    <Comment xmlns="472b4470-b3fe-4ed6-b145-5944fa126139" xsi:nil="true"/>
    <DataTransfer xmlns="472b4470-b3fe-4ed6-b145-5944fa126139">To do</DataTransf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BE88E90ECE34ABD4A97369347CF60" ma:contentTypeVersion="15" ma:contentTypeDescription="Create a new document." ma:contentTypeScope="" ma:versionID="dbe35e67ad6be14db2fdd15c34b44517">
  <xsd:schema xmlns:xsd="http://www.w3.org/2001/XMLSchema" xmlns:xs="http://www.w3.org/2001/XMLSchema" xmlns:p="http://schemas.microsoft.com/office/2006/metadata/properties" xmlns:ns2="472b4470-b3fe-4ed6-b145-5944fa126139" xmlns:ns3="105279ba-bf26-4f6a-9151-f1ce92c9458c" targetNamespace="http://schemas.microsoft.com/office/2006/metadata/properties" ma:root="true" ma:fieldsID="dcfab416df90f3913cc9cd648dde19fe" ns2:_="" ns3:_="">
    <xsd:import namespace="472b4470-b3fe-4ed6-b145-5944fa126139"/>
    <xsd:import namespace="105279ba-bf26-4f6a-9151-f1ce92c94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Comment" minOccurs="0"/>
                <xsd:element ref="ns2:DataTransf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b4470-b3fe-4ed6-b145-5944fa126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" ma:index="19" nillable="true" ma:displayName="Comment" ma:description="Unzipped" ma:format="Dropdown" ma:internalName="Comment">
      <xsd:simpleType>
        <xsd:restriction base="dms:Text">
          <xsd:maxLength value="255"/>
        </xsd:restriction>
      </xsd:simpleType>
    </xsd:element>
    <xsd:element name="DataTransfer" ma:index="20" nillable="true" ma:displayName="Data Transfer" ma:default="To do" ma:description="Personnel data to be transferred to DataCentral App." ma:format="Dropdown" ma:internalName="DataTransfer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279ba-bf26-4f6a-9151-f1ce92c945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143a81-01f2-475e-b433-2f7b413e85fc}" ma:internalName="TaxCatchAll" ma:showField="CatchAllData" ma:web="105279ba-bf26-4f6a-9151-f1ce92c94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6C7F9-1FAB-44B1-8554-8D3B10F4B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35F60-54C3-4F9E-9820-39E7B5C6126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472b4470-b3fe-4ed6-b145-5944fa126139"/>
    <ds:schemaRef ds:uri="http://purl.org/dc/elements/1.1/"/>
    <ds:schemaRef ds:uri="http://www.w3.org/XML/1998/namespace"/>
    <ds:schemaRef ds:uri="105279ba-bf26-4f6a-9151-f1ce92c9458c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1C2ABB-20B0-4E14-AD09-6F781EFE69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B3D2D4-4300-423C-9378-13C5B1A82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b4470-b3fe-4ed6-b145-5944fa126139"/>
    <ds:schemaRef ds:uri="105279ba-bf26-4f6a-9151-f1ce92c94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7686</Characters>
  <Application>Microsoft Office Word</Application>
  <DocSecurity>0</DocSecurity>
  <Lines>145</Lines>
  <Paragraphs>32</Paragraphs>
  <ScaleCrop>false</ScaleCrop>
  <Company>NC Rural Center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ccannady</dc:creator>
  <cp:keywords/>
  <cp:lastModifiedBy>Dickerson, Cristalle H</cp:lastModifiedBy>
  <cp:revision>2</cp:revision>
  <cp:lastPrinted>2014-02-04T10:29:00Z</cp:lastPrinted>
  <dcterms:created xsi:type="dcterms:W3CDTF">2024-09-12T13:33:00Z</dcterms:created>
  <dcterms:modified xsi:type="dcterms:W3CDTF">2024-09-12T13:33:00Z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0x0101007D3BE88E90ECE34ABD4A97369347CF60</vt:lpwstr>
  </property>
  <property fmtid="{D5CDD505-2E9C-101B-9397-08002B2CF9AE}" pid="3" name="nf74332165c244c4a2045e90f6307af0">
    <vt:lpwstr>Public|d2a15f98-d5e3-4f35-90f0-6d5a67d8bacf</vt:lpwstr>
  </property>
  <property fmtid="{D5CDD505-2E9C-101B-9397-08002B2CF9AE}" pid="4" name="Order">
    <vt:r8>167500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fdee418af13b42f399a6a72b667612d2">
    <vt:lpwstr>Unassigned|5c0ff3c7-b18a-4e86-afca-44994bf68fec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