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3D190" w14:textId="620582D5" w:rsidR="37B05316" w:rsidRPr="00433E6D" w:rsidRDefault="003C0364" w:rsidP="00292966">
      <w:pPr>
        <w:spacing w:after="0" w:line="240" w:lineRule="auto"/>
        <w:rPr>
          <w:rFonts w:ascii="Arial" w:hAnsi="Arial" w:cs="Arial"/>
          <w:b/>
          <w:bCs/>
          <w:sz w:val="32"/>
          <w:szCs w:val="32"/>
        </w:rPr>
      </w:pPr>
      <w:r w:rsidRPr="00433E6D">
        <w:rPr>
          <w:rFonts w:ascii="Arial" w:hAnsi="Arial" w:cs="Arial"/>
          <w:noProof/>
        </w:rPr>
        <w:drawing>
          <wp:anchor distT="0" distB="0" distL="114300" distR="114300" simplePos="0" relativeHeight="251658240" behindDoc="0" locked="0" layoutInCell="1" allowOverlap="1" wp14:anchorId="08791EEB" wp14:editId="3C288E61">
            <wp:simplePos x="0" y="0"/>
            <wp:positionH relativeFrom="column">
              <wp:posOffset>-65837</wp:posOffset>
            </wp:positionH>
            <wp:positionV relativeFrom="paragraph">
              <wp:posOffset>-475488</wp:posOffset>
            </wp:positionV>
            <wp:extent cx="2604211" cy="428610"/>
            <wp:effectExtent l="0" t="0" r="5715" b="0"/>
            <wp:wrapNone/>
            <wp:docPr id="1349454359" name="Picture 134945435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54359" name="Picture 1349454359"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4211" cy="428610"/>
                    </a:xfrm>
                    <a:prstGeom prst="rect">
                      <a:avLst/>
                    </a:prstGeom>
                  </pic:spPr>
                </pic:pic>
              </a:graphicData>
            </a:graphic>
          </wp:anchor>
        </w:drawing>
      </w:r>
    </w:p>
    <w:p w14:paraId="4619E9B0" w14:textId="7AF8D16F" w:rsidR="00E8124B" w:rsidRPr="00433E6D" w:rsidRDefault="771185A1" w:rsidP="00292966">
      <w:pPr>
        <w:spacing w:after="0" w:line="240" w:lineRule="auto"/>
        <w:jc w:val="center"/>
        <w:rPr>
          <w:rFonts w:ascii="Arial" w:hAnsi="Arial" w:cs="Arial"/>
          <w:b/>
          <w:bCs/>
          <w:sz w:val="32"/>
          <w:szCs w:val="32"/>
        </w:rPr>
      </w:pPr>
      <w:r w:rsidRPr="00433E6D">
        <w:rPr>
          <w:rFonts w:ascii="Arial" w:hAnsi="Arial" w:cs="Arial"/>
          <w:b/>
          <w:bCs/>
          <w:sz w:val="32"/>
          <w:szCs w:val="32"/>
        </w:rPr>
        <w:t>GREAT G</w:t>
      </w:r>
      <w:r w:rsidR="61AFA317" w:rsidRPr="00433E6D">
        <w:rPr>
          <w:rFonts w:ascii="Arial" w:hAnsi="Arial" w:cs="Arial"/>
          <w:b/>
          <w:bCs/>
          <w:sz w:val="32"/>
          <w:szCs w:val="32"/>
        </w:rPr>
        <w:t>RANT PROGRAM</w:t>
      </w:r>
      <w:r w:rsidR="00233966">
        <w:rPr>
          <w:rFonts w:ascii="Arial" w:hAnsi="Arial" w:cs="Arial"/>
          <w:b/>
          <w:bCs/>
          <w:sz w:val="32"/>
          <w:szCs w:val="32"/>
        </w:rPr>
        <w:t xml:space="preserve"> (F</w:t>
      </w:r>
      <w:r w:rsidR="0089256E">
        <w:rPr>
          <w:rFonts w:ascii="Arial" w:hAnsi="Arial" w:cs="Arial"/>
          <w:b/>
          <w:bCs/>
          <w:sz w:val="32"/>
          <w:szCs w:val="32"/>
        </w:rPr>
        <w:t>EDERALLY FUNDED)</w:t>
      </w:r>
    </w:p>
    <w:p w14:paraId="4E171C88" w14:textId="7B2FB005" w:rsidR="66260B60" w:rsidRPr="005915B3" w:rsidRDefault="66260B60" w:rsidP="00292966">
      <w:pPr>
        <w:spacing w:after="0" w:line="240" w:lineRule="auto"/>
        <w:jc w:val="center"/>
        <w:rPr>
          <w:rFonts w:ascii="Arial" w:hAnsi="Arial" w:cs="Arial"/>
          <w:b/>
          <w:bCs/>
          <w:sz w:val="18"/>
          <w:szCs w:val="18"/>
        </w:rPr>
      </w:pPr>
    </w:p>
    <w:p w14:paraId="6EC8EDE5" w14:textId="2F35E63B" w:rsidR="00E241CE" w:rsidRPr="0089256E" w:rsidRDefault="5D3F0A78" w:rsidP="00292966">
      <w:pPr>
        <w:spacing w:after="0" w:line="240" w:lineRule="auto"/>
        <w:jc w:val="center"/>
        <w:rPr>
          <w:rFonts w:ascii="Arial" w:hAnsi="Arial" w:cs="Arial"/>
          <w:b/>
          <w:bCs/>
          <w:sz w:val="24"/>
          <w:szCs w:val="24"/>
        </w:rPr>
      </w:pPr>
      <w:r w:rsidRPr="0089256E">
        <w:rPr>
          <w:rFonts w:ascii="Arial" w:hAnsi="Arial" w:cs="Arial"/>
          <w:b/>
          <w:bCs/>
          <w:sz w:val="24"/>
          <w:szCs w:val="24"/>
        </w:rPr>
        <w:t>Instructions</w:t>
      </w:r>
      <w:r w:rsidR="771185A1" w:rsidRPr="0089256E">
        <w:rPr>
          <w:rFonts w:ascii="Arial" w:hAnsi="Arial" w:cs="Arial"/>
          <w:b/>
          <w:bCs/>
          <w:sz w:val="24"/>
          <w:szCs w:val="24"/>
        </w:rPr>
        <w:t xml:space="preserve"> </w:t>
      </w:r>
      <w:r w:rsidR="30C042AF" w:rsidRPr="0089256E">
        <w:rPr>
          <w:rFonts w:ascii="Arial" w:hAnsi="Arial" w:cs="Arial"/>
          <w:b/>
          <w:bCs/>
          <w:sz w:val="24"/>
          <w:szCs w:val="24"/>
        </w:rPr>
        <w:t xml:space="preserve">for </w:t>
      </w:r>
      <w:r w:rsidR="771185A1" w:rsidRPr="0089256E">
        <w:rPr>
          <w:rFonts w:ascii="Arial" w:hAnsi="Arial" w:cs="Arial"/>
          <w:b/>
          <w:bCs/>
          <w:sz w:val="24"/>
          <w:szCs w:val="24"/>
        </w:rPr>
        <w:t>Completing</w:t>
      </w:r>
      <w:r w:rsidR="0089256E" w:rsidRPr="0089256E">
        <w:rPr>
          <w:rFonts w:ascii="Arial" w:hAnsi="Arial" w:cs="Arial"/>
          <w:b/>
          <w:bCs/>
          <w:sz w:val="24"/>
          <w:szCs w:val="24"/>
        </w:rPr>
        <w:t xml:space="preserve"> </w:t>
      </w:r>
      <w:r w:rsidR="00456421" w:rsidRPr="0089256E">
        <w:rPr>
          <w:rFonts w:ascii="Arial" w:hAnsi="Arial" w:cs="Arial"/>
          <w:b/>
          <w:bCs/>
          <w:sz w:val="24"/>
          <w:szCs w:val="24"/>
        </w:rPr>
        <w:t xml:space="preserve">Final Report </w:t>
      </w:r>
      <w:r w:rsidR="007D53B3" w:rsidRPr="0089256E">
        <w:rPr>
          <w:rFonts w:ascii="Arial" w:hAnsi="Arial" w:cs="Arial"/>
          <w:b/>
          <w:bCs/>
          <w:sz w:val="24"/>
          <w:szCs w:val="24"/>
        </w:rPr>
        <w:t>f</w:t>
      </w:r>
      <w:r w:rsidR="00456421" w:rsidRPr="0089256E">
        <w:rPr>
          <w:rFonts w:ascii="Arial" w:hAnsi="Arial" w:cs="Arial"/>
          <w:b/>
          <w:bCs/>
          <w:sz w:val="24"/>
          <w:szCs w:val="24"/>
        </w:rPr>
        <w:t>or End of Construction Period</w:t>
      </w:r>
    </w:p>
    <w:p w14:paraId="41216CC2" w14:textId="56F328FC" w:rsidR="00585C4C" w:rsidRPr="0089256E" w:rsidRDefault="00D01B99" w:rsidP="00292966">
      <w:pPr>
        <w:spacing w:after="0" w:line="240" w:lineRule="auto"/>
        <w:jc w:val="center"/>
        <w:rPr>
          <w:rFonts w:ascii="Arial" w:hAnsi="Arial" w:cs="Arial"/>
          <w:sz w:val="20"/>
          <w:szCs w:val="20"/>
        </w:rPr>
      </w:pPr>
      <w:r>
        <w:br/>
      </w:r>
      <w:r w:rsidR="7E6ED64F" w:rsidRPr="0089256E">
        <w:rPr>
          <w:rFonts w:ascii="Arial" w:hAnsi="Arial" w:cs="Arial"/>
          <w:sz w:val="20"/>
          <w:szCs w:val="20"/>
        </w:rPr>
        <w:t xml:space="preserve">Issued </w:t>
      </w:r>
      <w:r w:rsidR="7D5F4124" w:rsidRPr="28B60018">
        <w:rPr>
          <w:rFonts w:ascii="Arial" w:hAnsi="Arial" w:cs="Arial"/>
          <w:sz w:val="20"/>
          <w:szCs w:val="20"/>
        </w:rPr>
        <w:t>Dec. 24</w:t>
      </w:r>
      <w:r w:rsidR="0089256E">
        <w:rPr>
          <w:rFonts w:ascii="Arial" w:hAnsi="Arial" w:cs="Arial"/>
          <w:sz w:val="20"/>
          <w:szCs w:val="20"/>
        </w:rPr>
        <w:t>, 2024</w:t>
      </w:r>
    </w:p>
    <w:p w14:paraId="6F375C33" w14:textId="77777777" w:rsidR="00585C4C" w:rsidRPr="00433E6D" w:rsidRDefault="00585C4C" w:rsidP="00292966">
      <w:pPr>
        <w:spacing w:after="0" w:line="240" w:lineRule="auto"/>
        <w:jc w:val="center"/>
        <w:rPr>
          <w:rFonts w:ascii="Arial" w:hAnsi="Arial" w:cs="Arial"/>
          <w:b/>
          <w:bCs/>
        </w:rPr>
      </w:pPr>
    </w:p>
    <w:tbl>
      <w:tblPr>
        <w:tblStyle w:val="TableGrid"/>
        <w:tblW w:w="0" w:type="auto"/>
        <w:shd w:val="clear" w:color="auto" w:fill="3F6DAA"/>
        <w:tblLook w:val="04A0" w:firstRow="1" w:lastRow="0" w:firstColumn="1" w:lastColumn="0" w:noHBand="0" w:noVBand="1"/>
      </w:tblPr>
      <w:tblGrid>
        <w:gridCol w:w="9350"/>
      </w:tblGrid>
      <w:tr w:rsidR="005915B3" w:rsidRPr="005915B3" w14:paraId="2B08FB3F" w14:textId="77777777" w:rsidTr="005915B3">
        <w:tc>
          <w:tcPr>
            <w:tcW w:w="9350" w:type="dxa"/>
            <w:shd w:val="clear" w:color="auto" w:fill="3F6DAA"/>
          </w:tcPr>
          <w:p w14:paraId="47A549B2" w14:textId="2DD1067A" w:rsidR="000F05A7" w:rsidRPr="005915B3" w:rsidRDefault="00F910A0" w:rsidP="00EE4209">
            <w:pPr>
              <w:rPr>
                <w:rFonts w:ascii="Arial" w:hAnsi="Arial" w:cs="Arial"/>
                <w:color w:val="FFFFFF" w:themeColor="background1"/>
              </w:rPr>
            </w:pPr>
            <w:r w:rsidRPr="005915B3">
              <w:rPr>
                <w:rFonts w:ascii="Arial" w:hAnsi="Arial" w:cs="Arial"/>
                <w:b/>
                <w:bCs/>
                <w:color w:val="FFFFFF" w:themeColor="background1"/>
              </w:rPr>
              <w:t>GENERAL INSTRUCTIONS</w:t>
            </w:r>
          </w:p>
        </w:tc>
      </w:tr>
    </w:tbl>
    <w:p w14:paraId="69D79334" w14:textId="77777777" w:rsidR="00291EC7" w:rsidRPr="00433E6D" w:rsidRDefault="00291EC7" w:rsidP="00292966">
      <w:pPr>
        <w:spacing w:after="0" w:line="240" w:lineRule="auto"/>
        <w:rPr>
          <w:rFonts w:ascii="Arial" w:hAnsi="Arial" w:cs="Arial"/>
        </w:rPr>
      </w:pPr>
    </w:p>
    <w:p w14:paraId="4DB8FFF6" w14:textId="611A50F9" w:rsidR="00023423" w:rsidRDefault="00D90599" w:rsidP="00292966">
      <w:pPr>
        <w:spacing w:after="0" w:line="240" w:lineRule="auto"/>
        <w:rPr>
          <w:rFonts w:ascii="Arial" w:hAnsi="Arial" w:cs="Arial"/>
        </w:rPr>
      </w:pPr>
      <w:r w:rsidRPr="00433E6D">
        <w:rPr>
          <w:rFonts w:ascii="Arial" w:hAnsi="Arial" w:cs="Arial"/>
        </w:rPr>
        <w:t xml:space="preserve">Pursuant to </w:t>
      </w:r>
      <w:r w:rsidR="00292966">
        <w:rPr>
          <w:rFonts w:ascii="Arial" w:hAnsi="Arial" w:cs="Arial"/>
        </w:rPr>
        <w:t xml:space="preserve">federally funded </w:t>
      </w:r>
      <w:r w:rsidRPr="00433E6D">
        <w:rPr>
          <w:rFonts w:ascii="Arial" w:hAnsi="Arial" w:cs="Arial"/>
        </w:rPr>
        <w:t xml:space="preserve">GREAT Grant </w:t>
      </w:r>
      <w:r w:rsidR="002615ED">
        <w:rPr>
          <w:rFonts w:ascii="Arial" w:hAnsi="Arial" w:cs="Arial"/>
        </w:rPr>
        <w:t>a</w:t>
      </w:r>
      <w:r w:rsidRPr="00433E6D">
        <w:rPr>
          <w:rFonts w:ascii="Arial" w:hAnsi="Arial" w:cs="Arial"/>
        </w:rPr>
        <w:t xml:space="preserve">ward </w:t>
      </w:r>
      <w:r w:rsidR="002615ED">
        <w:rPr>
          <w:rFonts w:ascii="Arial" w:hAnsi="Arial" w:cs="Arial"/>
        </w:rPr>
        <w:t>agreements</w:t>
      </w:r>
      <w:r w:rsidR="00585C4C" w:rsidRPr="00433E6D">
        <w:rPr>
          <w:rFonts w:ascii="Arial" w:hAnsi="Arial" w:cs="Arial"/>
        </w:rPr>
        <w:t xml:space="preserve"> (for </w:t>
      </w:r>
      <w:r w:rsidR="00292966">
        <w:rPr>
          <w:rFonts w:ascii="Arial" w:hAnsi="Arial" w:cs="Arial"/>
        </w:rPr>
        <w:t>two-</w:t>
      </w:r>
      <w:r w:rsidR="00585C4C" w:rsidRPr="00433E6D">
        <w:rPr>
          <w:rFonts w:ascii="Arial" w:hAnsi="Arial" w:cs="Arial"/>
        </w:rPr>
        <w:t xml:space="preserve">party </w:t>
      </w:r>
      <w:r w:rsidR="002615ED">
        <w:rPr>
          <w:rFonts w:ascii="Arial" w:hAnsi="Arial" w:cs="Arial"/>
        </w:rPr>
        <w:t>agreements</w:t>
      </w:r>
      <w:r w:rsidR="00585C4C" w:rsidRPr="00433E6D">
        <w:rPr>
          <w:rFonts w:ascii="Arial" w:hAnsi="Arial" w:cs="Arial"/>
        </w:rPr>
        <w:t>:</w:t>
      </w:r>
      <w:r w:rsidRPr="00433E6D">
        <w:rPr>
          <w:rFonts w:ascii="Arial" w:hAnsi="Arial" w:cs="Arial"/>
        </w:rPr>
        <w:t xml:space="preserve"> Section 2.3.d. and E</w:t>
      </w:r>
      <w:r w:rsidR="00585C4C" w:rsidRPr="00433E6D">
        <w:rPr>
          <w:rFonts w:ascii="Arial" w:hAnsi="Arial" w:cs="Arial"/>
        </w:rPr>
        <w:t xml:space="preserve">xhibit D; for </w:t>
      </w:r>
      <w:r w:rsidR="00292966">
        <w:rPr>
          <w:rFonts w:ascii="Arial" w:hAnsi="Arial" w:cs="Arial"/>
        </w:rPr>
        <w:t>three-</w:t>
      </w:r>
      <w:r w:rsidR="00585C4C" w:rsidRPr="00433E6D">
        <w:rPr>
          <w:rFonts w:ascii="Arial" w:hAnsi="Arial" w:cs="Arial"/>
        </w:rPr>
        <w:t xml:space="preserve">party </w:t>
      </w:r>
      <w:r w:rsidR="002615ED">
        <w:rPr>
          <w:rFonts w:ascii="Arial" w:hAnsi="Arial" w:cs="Arial"/>
        </w:rPr>
        <w:t>agreements</w:t>
      </w:r>
      <w:r w:rsidR="00585C4C" w:rsidRPr="00433E6D">
        <w:rPr>
          <w:rFonts w:ascii="Arial" w:hAnsi="Arial" w:cs="Arial"/>
        </w:rPr>
        <w:t xml:space="preserve">: Section 2.4.d and Exhibit D), </w:t>
      </w:r>
      <w:r w:rsidR="002615ED">
        <w:rPr>
          <w:rFonts w:ascii="Arial" w:hAnsi="Arial" w:cs="Arial"/>
        </w:rPr>
        <w:t>grantees</w:t>
      </w:r>
      <w:r w:rsidR="00585C4C" w:rsidRPr="00433E6D">
        <w:rPr>
          <w:rFonts w:ascii="Arial" w:hAnsi="Arial" w:cs="Arial"/>
        </w:rPr>
        <w:t xml:space="preserve"> must submit a </w:t>
      </w:r>
      <w:r w:rsidR="00AA4AC8">
        <w:rPr>
          <w:rFonts w:ascii="Arial" w:hAnsi="Arial" w:cs="Arial"/>
        </w:rPr>
        <w:t>project</w:t>
      </w:r>
      <w:r w:rsidR="00585C4C" w:rsidRPr="00433E6D">
        <w:rPr>
          <w:rFonts w:ascii="Arial" w:hAnsi="Arial" w:cs="Arial"/>
        </w:rPr>
        <w:t xml:space="preserve"> progress report </w:t>
      </w:r>
      <w:r w:rsidR="00CB3E92">
        <w:rPr>
          <w:rFonts w:ascii="Arial" w:hAnsi="Arial" w:cs="Arial"/>
        </w:rPr>
        <w:t>for the duration of the project’s construction period</w:t>
      </w:r>
      <w:r w:rsidR="00B030D1">
        <w:rPr>
          <w:rFonts w:ascii="Arial" w:hAnsi="Arial" w:cs="Arial"/>
        </w:rPr>
        <w:t>, as defined in Section 1.8</w:t>
      </w:r>
      <w:r w:rsidR="00CB3E92">
        <w:rPr>
          <w:rFonts w:ascii="Arial" w:hAnsi="Arial" w:cs="Arial"/>
        </w:rPr>
        <w:t xml:space="preserve">. </w:t>
      </w:r>
    </w:p>
    <w:p w14:paraId="128A6CF5" w14:textId="77777777" w:rsidR="00292966" w:rsidRDefault="00292966" w:rsidP="00292966">
      <w:pPr>
        <w:spacing w:after="0" w:line="240" w:lineRule="auto"/>
        <w:rPr>
          <w:rFonts w:ascii="Arial" w:hAnsi="Arial" w:cs="Arial"/>
        </w:rPr>
      </w:pPr>
    </w:p>
    <w:p w14:paraId="0BAE5739" w14:textId="60C70288" w:rsidR="00D815F1" w:rsidRPr="00D815F1" w:rsidRDefault="00D815F1" w:rsidP="00292966">
      <w:pPr>
        <w:spacing w:after="0" w:line="240" w:lineRule="auto"/>
        <w:rPr>
          <w:rFonts w:ascii="Arial" w:hAnsi="Arial" w:cs="Arial"/>
        </w:rPr>
      </w:pPr>
      <w:r w:rsidRPr="00433E6D">
        <w:rPr>
          <w:rFonts w:ascii="Arial" w:hAnsi="Arial" w:cs="Arial"/>
        </w:rPr>
        <w:t xml:space="preserve">This includes a requirement to complete a </w:t>
      </w:r>
      <w:r w:rsidRPr="00433E6D">
        <w:rPr>
          <w:rFonts w:ascii="Arial" w:hAnsi="Arial" w:cs="Arial"/>
          <w:b/>
          <w:bCs/>
          <w:i/>
          <w:iCs/>
        </w:rPr>
        <w:t>Final</w:t>
      </w:r>
      <w:r w:rsidRPr="00433E6D">
        <w:rPr>
          <w:rFonts w:ascii="Arial" w:hAnsi="Arial" w:cs="Arial"/>
          <w:i/>
          <w:iCs/>
        </w:rPr>
        <w:t xml:space="preserve"> </w:t>
      </w:r>
      <w:r w:rsidRPr="00433E6D">
        <w:rPr>
          <w:rFonts w:ascii="Arial" w:hAnsi="Arial" w:cs="Arial"/>
          <w:b/>
          <w:bCs/>
          <w:i/>
          <w:iCs/>
        </w:rPr>
        <w:t>Report for End of Construction Period</w:t>
      </w:r>
      <w:r>
        <w:rPr>
          <w:rFonts w:ascii="Arial" w:hAnsi="Arial" w:cs="Arial"/>
          <w:b/>
          <w:bCs/>
        </w:rPr>
        <w:t xml:space="preserve"> </w:t>
      </w:r>
      <w:r>
        <w:rPr>
          <w:rFonts w:ascii="Arial" w:hAnsi="Arial" w:cs="Arial"/>
        </w:rPr>
        <w:t xml:space="preserve">at the time that </w:t>
      </w:r>
      <w:r w:rsidRPr="007D0583">
        <w:rPr>
          <w:rFonts w:ascii="Arial" w:hAnsi="Arial" w:cs="Arial"/>
        </w:rPr>
        <w:t>service is available to locations identified in Exhibit B “Scope of</w:t>
      </w:r>
      <w:r>
        <w:rPr>
          <w:rFonts w:ascii="Arial" w:hAnsi="Arial" w:cs="Arial"/>
        </w:rPr>
        <w:t xml:space="preserve"> </w:t>
      </w:r>
      <w:r w:rsidRPr="007D0583">
        <w:rPr>
          <w:rFonts w:ascii="Arial" w:hAnsi="Arial" w:cs="Arial"/>
        </w:rPr>
        <w:t xml:space="preserve">Services” </w:t>
      </w:r>
      <w:r>
        <w:rPr>
          <w:rFonts w:ascii="Arial" w:hAnsi="Arial" w:cs="Arial"/>
        </w:rPr>
        <w:t xml:space="preserve">or </w:t>
      </w:r>
      <w:r w:rsidRPr="007D0583">
        <w:rPr>
          <w:rFonts w:ascii="Arial" w:hAnsi="Arial" w:cs="Arial"/>
        </w:rPr>
        <w:t>two years</w:t>
      </w:r>
      <w:r w:rsidR="00BE6B4A">
        <w:rPr>
          <w:rFonts w:ascii="Arial" w:hAnsi="Arial" w:cs="Arial"/>
        </w:rPr>
        <w:t xml:space="preserve"> from the execution of an Agreement, </w:t>
      </w:r>
      <w:r w:rsidR="00BE6B4A" w:rsidRPr="007D0583">
        <w:rPr>
          <w:rFonts w:ascii="Arial" w:hAnsi="Arial" w:cs="Arial"/>
        </w:rPr>
        <w:t>subject to the provisions of Section 2.4.</w:t>
      </w:r>
    </w:p>
    <w:p w14:paraId="648018A0" w14:textId="77777777" w:rsidR="002615ED" w:rsidRDefault="002615ED" w:rsidP="00292966">
      <w:pPr>
        <w:spacing w:after="0" w:line="240" w:lineRule="auto"/>
        <w:rPr>
          <w:rFonts w:ascii="Arial" w:hAnsi="Arial" w:cs="Arial"/>
        </w:rPr>
      </w:pPr>
    </w:p>
    <w:p w14:paraId="7044B13E" w14:textId="6B6598ED" w:rsidR="000A773F" w:rsidRDefault="00292966" w:rsidP="00292966">
      <w:pPr>
        <w:spacing w:after="0" w:line="240" w:lineRule="auto"/>
        <w:rPr>
          <w:rFonts w:ascii="Arial" w:hAnsi="Arial" w:cs="Arial"/>
          <w:b/>
          <w:bCs/>
        </w:rPr>
      </w:pPr>
      <w:r>
        <w:rPr>
          <w:rFonts w:ascii="Arial" w:hAnsi="Arial" w:cs="Arial"/>
        </w:rPr>
        <w:t xml:space="preserve">Click </w:t>
      </w:r>
      <w:hyperlink r:id="rId12" w:history="1">
        <w:r w:rsidRPr="00292966">
          <w:rPr>
            <w:rStyle w:val="Hyperlink"/>
            <w:rFonts w:ascii="Arial" w:hAnsi="Arial" w:cs="Arial"/>
          </w:rPr>
          <w:t>here</w:t>
        </w:r>
      </w:hyperlink>
      <w:r>
        <w:rPr>
          <w:rFonts w:ascii="Arial" w:hAnsi="Arial" w:cs="Arial"/>
        </w:rPr>
        <w:t xml:space="preserve"> to access </w:t>
      </w:r>
      <w:r w:rsidR="007014AD" w:rsidRPr="00433E6D">
        <w:rPr>
          <w:rFonts w:ascii="Arial" w:hAnsi="Arial" w:cs="Arial"/>
        </w:rPr>
        <w:t xml:space="preserve">the </w:t>
      </w:r>
      <w:r w:rsidR="007D53B3" w:rsidRPr="00433E6D">
        <w:rPr>
          <w:rFonts w:ascii="Arial" w:hAnsi="Arial" w:cs="Arial"/>
        </w:rPr>
        <w:t>final</w:t>
      </w:r>
      <w:r w:rsidR="00585C4C" w:rsidRPr="00433E6D">
        <w:rPr>
          <w:rFonts w:ascii="Arial" w:hAnsi="Arial" w:cs="Arial"/>
        </w:rPr>
        <w:t xml:space="preserve"> report template</w:t>
      </w:r>
      <w:r w:rsidR="007014AD" w:rsidRPr="00433E6D">
        <w:rPr>
          <w:rFonts w:ascii="Arial" w:hAnsi="Arial" w:cs="Arial"/>
        </w:rPr>
        <w:t xml:space="preserve"> </w:t>
      </w:r>
      <w:r w:rsidR="00D4053F" w:rsidRPr="00433E6D">
        <w:rPr>
          <w:rFonts w:ascii="Arial" w:hAnsi="Arial" w:cs="Arial"/>
        </w:rPr>
        <w:t xml:space="preserve">and instructions on how to </w:t>
      </w:r>
      <w:r w:rsidR="00B306E0" w:rsidRPr="00433E6D">
        <w:rPr>
          <w:rFonts w:ascii="Arial" w:hAnsi="Arial" w:cs="Arial"/>
        </w:rPr>
        <w:t>submit</w:t>
      </w:r>
      <w:r w:rsidR="00D4053F" w:rsidRPr="00433E6D">
        <w:rPr>
          <w:rFonts w:ascii="Arial" w:hAnsi="Arial" w:cs="Arial"/>
        </w:rPr>
        <w:t xml:space="preserve"> </w:t>
      </w:r>
      <w:r w:rsidR="000A773F" w:rsidRPr="00433E6D">
        <w:rPr>
          <w:rFonts w:ascii="Arial" w:hAnsi="Arial" w:cs="Arial"/>
        </w:rPr>
        <w:t>Final Reports for End of Construction Period</w:t>
      </w:r>
      <w:r w:rsidR="007014AD" w:rsidRPr="00433E6D">
        <w:rPr>
          <w:rFonts w:ascii="Arial" w:hAnsi="Arial" w:cs="Arial"/>
        </w:rPr>
        <w:t>.</w:t>
      </w:r>
      <w:r w:rsidR="00520F47">
        <w:rPr>
          <w:rFonts w:ascii="Arial" w:hAnsi="Arial" w:cs="Arial"/>
        </w:rPr>
        <w:t xml:space="preserve"> </w:t>
      </w:r>
      <w:r w:rsidR="008276CB" w:rsidRPr="00433E6D">
        <w:rPr>
          <w:rFonts w:ascii="Arial" w:hAnsi="Arial" w:cs="Arial"/>
          <w:b/>
          <w:bCs/>
        </w:rPr>
        <w:t xml:space="preserve">All final reports should be uploaded to </w:t>
      </w:r>
      <w:hyperlink r:id="rId13" w:history="1">
        <w:r w:rsidR="008276CB" w:rsidRPr="0004778E">
          <w:rPr>
            <w:rStyle w:val="Hyperlink"/>
            <w:rFonts w:ascii="Arial" w:hAnsi="Arial" w:cs="Arial"/>
            <w:b/>
            <w:bCs/>
          </w:rPr>
          <w:t>EBS.NC.GOV</w:t>
        </w:r>
      </w:hyperlink>
      <w:r w:rsidR="00D7354A">
        <w:rPr>
          <w:rFonts w:ascii="Arial" w:hAnsi="Arial" w:cs="Arial"/>
          <w:b/>
          <w:bCs/>
        </w:rPr>
        <w:t xml:space="preserve"> </w:t>
      </w:r>
      <w:r w:rsidR="0061652E" w:rsidRPr="00433E6D">
        <w:rPr>
          <w:rFonts w:ascii="Arial" w:hAnsi="Arial" w:cs="Arial"/>
          <w:b/>
          <w:bCs/>
        </w:rPr>
        <w:t>in the same manner as progress reports.</w:t>
      </w:r>
    </w:p>
    <w:p w14:paraId="268461FF" w14:textId="77777777" w:rsidR="00292966" w:rsidRPr="00433E6D" w:rsidRDefault="00292966" w:rsidP="00292966">
      <w:pPr>
        <w:spacing w:after="0" w:line="240" w:lineRule="auto"/>
        <w:rPr>
          <w:rFonts w:ascii="Arial" w:hAnsi="Arial" w:cs="Arial"/>
        </w:rPr>
      </w:pPr>
    </w:p>
    <w:p w14:paraId="171088AA" w14:textId="42CB0BE0" w:rsidR="007014AD" w:rsidRDefault="00D4053F" w:rsidP="00292966">
      <w:pPr>
        <w:spacing w:after="0" w:line="240" w:lineRule="auto"/>
        <w:rPr>
          <w:rFonts w:ascii="Arial" w:hAnsi="Arial" w:cs="Arial"/>
        </w:rPr>
      </w:pPr>
      <w:r w:rsidRPr="00433E6D">
        <w:rPr>
          <w:rFonts w:ascii="Arial" w:hAnsi="Arial" w:cs="Arial"/>
        </w:rPr>
        <w:t xml:space="preserve">Completed </w:t>
      </w:r>
      <w:r w:rsidR="007D53B3" w:rsidRPr="00433E6D">
        <w:rPr>
          <w:rFonts w:ascii="Arial" w:hAnsi="Arial" w:cs="Arial"/>
        </w:rPr>
        <w:t xml:space="preserve">Final Report for End of Construction Period </w:t>
      </w:r>
      <w:r w:rsidRPr="00433E6D">
        <w:rPr>
          <w:rFonts w:ascii="Arial" w:hAnsi="Arial" w:cs="Arial"/>
        </w:rPr>
        <w:t xml:space="preserve">must be submitted in PDF format. </w:t>
      </w:r>
      <w:r w:rsidR="00073B2E" w:rsidRPr="00433E6D">
        <w:rPr>
          <w:rFonts w:ascii="Arial" w:hAnsi="Arial" w:cs="Arial"/>
        </w:rPr>
        <w:t xml:space="preserve">The </w:t>
      </w:r>
      <w:r w:rsidR="002615ED">
        <w:rPr>
          <w:rFonts w:ascii="Arial" w:hAnsi="Arial" w:cs="Arial"/>
        </w:rPr>
        <w:t>r</w:t>
      </w:r>
      <w:r w:rsidR="00073B2E" w:rsidRPr="00433E6D">
        <w:rPr>
          <w:rFonts w:ascii="Arial" w:hAnsi="Arial" w:cs="Arial"/>
        </w:rPr>
        <w:t xml:space="preserve">eports will be publicly posted so </w:t>
      </w:r>
      <w:r w:rsidR="00292966" w:rsidRPr="00433E6D">
        <w:rPr>
          <w:rFonts w:ascii="Arial" w:hAnsi="Arial" w:cs="Arial"/>
        </w:rPr>
        <w:t xml:space="preserve">the </w:t>
      </w:r>
      <w:r w:rsidR="002615ED">
        <w:rPr>
          <w:rFonts w:ascii="Arial" w:hAnsi="Arial" w:cs="Arial"/>
        </w:rPr>
        <w:t>grantees</w:t>
      </w:r>
      <w:r w:rsidR="00073B2E" w:rsidRPr="00433E6D">
        <w:rPr>
          <w:rFonts w:ascii="Arial" w:hAnsi="Arial" w:cs="Arial"/>
        </w:rPr>
        <w:t xml:space="preserve"> sh</w:t>
      </w:r>
      <w:r w:rsidR="00405243" w:rsidRPr="00433E6D">
        <w:rPr>
          <w:rFonts w:ascii="Arial" w:hAnsi="Arial" w:cs="Arial"/>
        </w:rPr>
        <w:t>all</w:t>
      </w:r>
      <w:r w:rsidR="00073B2E" w:rsidRPr="00433E6D">
        <w:rPr>
          <w:rFonts w:ascii="Arial" w:hAnsi="Arial" w:cs="Arial"/>
        </w:rPr>
        <w:t xml:space="preserve"> make every attempt to complete the </w:t>
      </w:r>
      <w:r w:rsidR="002615ED">
        <w:rPr>
          <w:rFonts w:ascii="Arial" w:hAnsi="Arial" w:cs="Arial"/>
        </w:rPr>
        <w:t>report</w:t>
      </w:r>
      <w:r w:rsidR="00073B2E" w:rsidRPr="00433E6D">
        <w:rPr>
          <w:rFonts w:ascii="Arial" w:hAnsi="Arial" w:cs="Arial"/>
        </w:rPr>
        <w:t xml:space="preserve"> without inclusion of </w:t>
      </w:r>
      <w:r w:rsidR="00B843F0" w:rsidRPr="00433E6D">
        <w:rPr>
          <w:rFonts w:ascii="Arial" w:hAnsi="Arial" w:cs="Arial"/>
        </w:rPr>
        <w:t xml:space="preserve">confidential or proprietary </w:t>
      </w:r>
      <w:r w:rsidR="00073B2E" w:rsidRPr="00433E6D">
        <w:rPr>
          <w:rFonts w:ascii="Arial" w:hAnsi="Arial" w:cs="Arial"/>
        </w:rPr>
        <w:t xml:space="preserve">information. </w:t>
      </w:r>
      <w:r w:rsidRPr="00433E6D">
        <w:rPr>
          <w:rFonts w:ascii="Arial" w:hAnsi="Arial" w:cs="Arial"/>
        </w:rPr>
        <w:t xml:space="preserve">If inclusion of proprietary or confidential information is necessary, both </w:t>
      </w:r>
      <w:r w:rsidR="00B843F0" w:rsidRPr="00433E6D">
        <w:rPr>
          <w:rFonts w:ascii="Arial" w:hAnsi="Arial" w:cs="Arial"/>
        </w:rPr>
        <w:t xml:space="preserve">a </w:t>
      </w:r>
      <w:r w:rsidRPr="00433E6D">
        <w:rPr>
          <w:rFonts w:ascii="Arial" w:hAnsi="Arial" w:cs="Arial"/>
        </w:rPr>
        <w:t>confidential and</w:t>
      </w:r>
      <w:r w:rsidR="00B843F0" w:rsidRPr="00433E6D">
        <w:rPr>
          <w:rFonts w:ascii="Arial" w:hAnsi="Arial" w:cs="Arial"/>
        </w:rPr>
        <w:t xml:space="preserve"> a</w:t>
      </w:r>
      <w:r w:rsidRPr="00433E6D">
        <w:rPr>
          <w:rFonts w:ascii="Arial" w:hAnsi="Arial" w:cs="Arial"/>
        </w:rPr>
        <w:t xml:space="preserve"> redacted version of the completed </w:t>
      </w:r>
      <w:r w:rsidR="002615ED">
        <w:rPr>
          <w:rFonts w:ascii="Arial" w:hAnsi="Arial" w:cs="Arial"/>
        </w:rPr>
        <w:t>report</w:t>
      </w:r>
      <w:r w:rsidRPr="00433E6D">
        <w:rPr>
          <w:rFonts w:ascii="Arial" w:hAnsi="Arial" w:cs="Arial"/>
        </w:rPr>
        <w:t xml:space="preserve"> must be submitted in separate PDF files. Overly broad use of confidential and proprietary designations may result in reports being returned to the </w:t>
      </w:r>
      <w:r w:rsidR="00AA4AC8">
        <w:rPr>
          <w:rFonts w:ascii="Arial" w:hAnsi="Arial" w:cs="Arial"/>
        </w:rPr>
        <w:t>grantee</w:t>
      </w:r>
      <w:r w:rsidRPr="00433E6D">
        <w:rPr>
          <w:rFonts w:ascii="Arial" w:hAnsi="Arial" w:cs="Arial"/>
        </w:rPr>
        <w:t xml:space="preserve"> for revision.</w:t>
      </w:r>
    </w:p>
    <w:p w14:paraId="695CB5B5" w14:textId="77777777" w:rsidR="00292966" w:rsidRPr="00433E6D" w:rsidRDefault="00292966" w:rsidP="00292966">
      <w:pPr>
        <w:spacing w:after="0" w:line="240" w:lineRule="auto"/>
        <w:rPr>
          <w:rFonts w:ascii="Arial" w:hAnsi="Arial" w:cs="Arial"/>
        </w:rPr>
      </w:pPr>
    </w:p>
    <w:p w14:paraId="7737710C" w14:textId="7869C6D5" w:rsidR="00FF547A" w:rsidRDefault="007014AD" w:rsidP="00292966">
      <w:pPr>
        <w:spacing w:after="0" w:line="240" w:lineRule="auto"/>
        <w:rPr>
          <w:rFonts w:ascii="Arial" w:hAnsi="Arial" w:cs="Arial"/>
        </w:rPr>
      </w:pPr>
      <w:r w:rsidRPr="00433E6D">
        <w:rPr>
          <w:rFonts w:ascii="Arial" w:hAnsi="Arial" w:cs="Arial"/>
        </w:rPr>
        <w:t xml:space="preserve">Guidance on completing each </w:t>
      </w:r>
      <w:r w:rsidR="002615ED">
        <w:rPr>
          <w:rFonts w:ascii="Arial" w:hAnsi="Arial" w:cs="Arial"/>
        </w:rPr>
        <w:t>section</w:t>
      </w:r>
      <w:r w:rsidRPr="00433E6D">
        <w:rPr>
          <w:rFonts w:ascii="Arial" w:hAnsi="Arial" w:cs="Arial"/>
        </w:rPr>
        <w:t xml:space="preserve"> of the </w:t>
      </w:r>
      <w:r w:rsidR="000A773F" w:rsidRPr="00433E6D">
        <w:rPr>
          <w:rFonts w:ascii="Arial" w:hAnsi="Arial" w:cs="Arial"/>
        </w:rPr>
        <w:t xml:space="preserve">Final Report for End of Construction Period </w:t>
      </w:r>
      <w:r w:rsidR="00D4053F" w:rsidRPr="00433E6D">
        <w:rPr>
          <w:rFonts w:ascii="Arial" w:hAnsi="Arial" w:cs="Arial"/>
        </w:rPr>
        <w:t>is provided below.</w:t>
      </w:r>
    </w:p>
    <w:p w14:paraId="1F717ABA" w14:textId="77777777" w:rsidR="00292966" w:rsidRPr="00433E6D" w:rsidRDefault="00292966" w:rsidP="00292966">
      <w:pPr>
        <w:spacing w:after="0" w:line="240" w:lineRule="auto"/>
        <w:rPr>
          <w:rFonts w:ascii="Arial" w:hAnsi="Arial" w:cs="Arial"/>
        </w:rPr>
      </w:pPr>
    </w:p>
    <w:tbl>
      <w:tblPr>
        <w:tblStyle w:val="TableGrid"/>
        <w:tblW w:w="0" w:type="auto"/>
        <w:shd w:val="clear" w:color="auto" w:fill="3F6DAA"/>
        <w:tblLook w:val="04A0" w:firstRow="1" w:lastRow="0" w:firstColumn="1" w:lastColumn="0" w:noHBand="0" w:noVBand="1"/>
      </w:tblPr>
      <w:tblGrid>
        <w:gridCol w:w="9350"/>
      </w:tblGrid>
      <w:tr w:rsidR="005915B3" w:rsidRPr="005915B3" w14:paraId="5132B9D0" w14:textId="77777777" w:rsidTr="005915B3">
        <w:tc>
          <w:tcPr>
            <w:tcW w:w="9350" w:type="dxa"/>
            <w:shd w:val="clear" w:color="auto" w:fill="3F6DAA"/>
          </w:tcPr>
          <w:p w14:paraId="044B20B7" w14:textId="36777E43" w:rsidR="00F910A0" w:rsidRPr="005915B3" w:rsidRDefault="00F910A0" w:rsidP="00EE4209">
            <w:pPr>
              <w:rPr>
                <w:rFonts w:ascii="Arial" w:hAnsi="Arial" w:cs="Arial"/>
                <w:color w:val="FFFFFF" w:themeColor="background1"/>
              </w:rPr>
            </w:pPr>
            <w:r w:rsidRPr="005915B3">
              <w:rPr>
                <w:rFonts w:ascii="Arial" w:hAnsi="Arial" w:cs="Arial"/>
                <w:b/>
                <w:bCs/>
                <w:color w:val="FFFFFF" w:themeColor="background1"/>
              </w:rPr>
              <w:t>SECTION A - PROJECT INFORMATION</w:t>
            </w:r>
          </w:p>
        </w:tc>
      </w:tr>
    </w:tbl>
    <w:p w14:paraId="4BB30665" w14:textId="77777777" w:rsidR="00D90599" w:rsidRPr="00433E6D" w:rsidRDefault="00D90599" w:rsidP="00292966">
      <w:pPr>
        <w:spacing w:after="0" w:line="240" w:lineRule="auto"/>
        <w:rPr>
          <w:rFonts w:ascii="Arial" w:hAnsi="Arial" w:cs="Arial"/>
        </w:rPr>
      </w:pPr>
    </w:p>
    <w:p w14:paraId="7541E321" w14:textId="2802A399" w:rsidR="00291EC7" w:rsidRDefault="004C2C5B" w:rsidP="00292966">
      <w:pPr>
        <w:spacing w:after="0" w:line="240" w:lineRule="auto"/>
        <w:rPr>
          <w:rFonts w:ascii="Arial" w:hAnsi="Arial" w:cs="Arial"/>
        </w:rPr>
      </w:pPr>
      <w:r w:rsidRPr="00433E6D">
        <w:rPr>
          <w:rFonts w:ascii="Arial" w:hAnsi="Arial" w:cs="Arial"/>
          <w:b/>
          <w:bCs/>
        </w:rPr>
        <w:t xml:space="preserve">A.1. </w:t>
      </w:r>
      <w:r w:rsidR="00291EC7" w:rsidRPr="00433E6D">
        <w:rPr>
          <w:rFonts w:ascii="Arial" w:hAnsi="Arial" w:cs="Arial"/>
          <w:b/>
          <w:bCs/>
        </w:rPr>
        <w:t>Grantee Name</w:t>
      </w:r>
      <w:r w:rsidR="00291EC7" w:rsidRPr="00433E6D">
        <w:rPr>
          <w:rFonts w:ascii="Arial" w:hAnsi="Arial" w:cs="Arial"/>
        </w:rPr>
        <w:t xml:space="preserve">: the legal name of the entity awarded </w:t>
      </w:r>
      <w:r w:rsidR="002615ED">
        <w:rPr>
          <w:rFonts w:ascii="Arial" w:hAnsi="Arial" w:cs="Arial"/>
        </w:rPr>
        <w:t xml:space="preserve">federally funded </w:t>
      </w:r>
      <w:r w:rsidR="00291EC7" w:rsidRPr="00433E6D">
        <w:rPr>
          <w:rFonts w:ascii="Arial" w:hAnsi="Arial" w:cs="Arial"/>
        </w:rPr>
        <w:t xml:space="preserve">GREAT </w:t>
      </w:r>
      <w:r w:rsidR="002615ED">
        <w:rPr>
          <w:rFonts w:ascii="Arial" w:hAnsi="Arial" w:cs="Arial"/>
        </w:rPr>
        <w:t>g</w:t>
      </w:r>
      <w:r w:rsidR="00291EC7" w:rsidRPr="00433E6D">
        <w:rPr>
          <w:rFonts w:ascii="Arial" w:hAnsi="Arial" w:cs="Arial"/>
        </w:rPr>
        <w:t xml:space="preserve">rant </w:t>
      </w:r>
      <w:r w:rsidR="002615ED">
        <w:rPr>
          <w:rFonts w:ascii="Arial" w:hAnsi="Arial" w:cs="Arial"/>
        </w:rPr>
        <w:t>p</w:t>
      </w:r>
      <w:r w:rsidR="00B306E0" w:rsidRPr="00433E6D">
        <w:rPr>
          <w:rFonts w:ascii="Arial" w:hAnsi="Arial" w:cs="Arial"/>
        </w:rPr>
        <w:t xml:space="preserve">rogram </w:t>
      </w:r>
      <w:r w:rsidR="00291EC7" w:rsidRPr="00433E6D">
        <w:rPr>
          <w:rFonts w:ascii="Arial" w:hAnsi="Arial" w:cs="Arial"/>
        </w:rPr>
        <w:t xml:space="preserve">funding for the </w:t>
      </w:r>
      <w:r w:rsidR="00821B6B" w:rsidRPr="00433E6D">
        <w:rPr>
          <w:rFonts w:ascii="Arial" w:hAnsi="Arial" w:cs="Arial"/>
        </w:rPr>
        <w:t>p</w:t>
      </w:r>
      <w:r w:rsidR="00291EC7" w:rsidRPr="00433E6D">
        <w:rPr>
          <w:rFonts w:ascii="Arial" w:hAnsi="Arial" w:cs="Arial"/>
        </w:rPr>
        <w:t xml:space="preserve">roject subject to </w:t>
      </w:r>
      <w:r w:rsidR="00E7612B" w:rsidRPr="00433E6D">
        <w:rPr>
          <w:rFonts w:ascii="Arial" w:hAnsi="Arial" w:cs="Arial"/>
        </w:rPr>
        <w:t>final</w:t>
      </w:r>
      <w:r w:rsidR="00291EC7" w:rsidRPr="00433E6D">
        <w:rPr>
          <w:rFonts w:ascii="Arial" w:hAnsi="Arial" w:cs="Arial"/>
        </w:rPr>
        <w:t xml:space="preserve"> reporting requirements.</w:t>
      </w:r>
    </w:p>
    <w:p w14:paraId="7F01C9E9" w14:textId="77777777" w:rsidR="00292966" w:rsidRPr="00433E6D" w:rsidRDefault="00292966" w:rsidP="00292966">
      <w:pPr>
        <w:spacing w:after="0" w:line="240" w:lineRule="auto"/>
        <w:rPr>
          <w:rFonts w:ascii="Arial" w:hAnsi="Arial" w:cs="Arial"/>
        </w:rPr>
      </w:pPr>
    </w:p>
    <w:p w14:paraId="3358B075" w14:textId="0726AE7F" w:rsidR="00291EC7" w:rsidRDefault="004C2C5B" w:rsidP="00292966">
      <w:pPr>
        <w:spacing w:after="0" w:line="240" w:lineRule="auto"/>
        <w:rPr>
          <w:rFonts w:ascii="Arial" w:hAnsi="Arial" w:cs="Arial"/>
        </w:rPr>
      </w:pPr>
      <w:r w:rsidRPr="00433E6D">
        <w:rPr>
          <w:rFonts w:ascii="Arial" w:hAnsi="Arial" w:cs="Arial"/>
          <w:b/>
          <w:bCs/>
        </w:rPr>
        <w:t xml:space="preserve">A.2. </w:t>
      </w:r>
      <w:r w:rsidR="00291EC7" w:rsidRPr="00433E6D">
        <w:rPr>
          <w:rFonts w:ascii="Arial" w:hAnsi="Arial" w:cs="Arial"/>
          <w:b/>
          <w:bCs/>
        </w:rPr>
        <w:t>Project Contact Completing this Form</w:t>
      </w:r>
      <w:r w:rsidR="00291EC7" w:rsidRPr="00433E6D">
        <w:rPr>
          <w:rFonts w:ascii="Arial" w:hAnsi="Arial" w:cs="Arial"/>
        </w:rPr>
        <w:t xml:space="preserve">: the name of the individual who is completing the </w:t>
      </w:r>
      <w:r w:rsidR="00E7612B" w:rsidRPr="00433E6D">
        <w:rPr>
          <w:rFonts w:ascii="Arial" w:hAnsi="Arial" w:cs="Arial"/>
        </w:rPr>
        <w:t>final</w:t>
      </w:r>
      <w:r w:rsidR="00291EC7" w:rsidRPr="00433E6D">
        <w:rPr>
          <w:rFonts w:ascii="Arial" w:hAnsi="Arial" w:cs="Arial"/>
        </w:rPr>
        <w:t xml:space="preserve"> report and who should be the initial contact to address questions or concerns regarding information contained in the </w:t>
      </w:r>
      <w:r w:rsidR="00E7612B" w:rsidRPr="00433E6D">
        <w:rPr>
          <w:rFonts w:ascii="Arial" w:hAnsi="Arial" w:cs="Arial"/>
        </w:rPr>
        <w:t>final</w:t>
      </w:r>
      <w:r w:rsidR="00291EC7" w:rsidRPr="00433E6D">
        <w:rPr>
          <w:rFonts w:ascii="Arial" w:hAnsi="Arial" w:cs="Arial"/>
        </w:rPr>
        <w:t xml:space="preserve"> report.</w:t>
      </w:r>
      <w:r w:rsidR="003E0DC3" w:rsidRPr="00433E6D">
        <w:rPr>
          <w:rFonts w:ascii="Arial" w:hAnsi="Arial" w:cs="Arial"/>
        </w:rPr>
        <w:t xml:space="preserve"> This individual may or may not be the same person who signs the certification and attestation in Section G of the </w:t>
      </w:r>
      <w:r w:rsidR="002615ED">
        <w:rPr>
          <w:rFonts w:ascii="Arial" w:hAnsi="Arial" w:cs="Arial"/>
        </w:rPr>
        <w:t>report</w:t>
      </w:r>
      <w:r w:rsidR="003E0DC3" w:rsidRPr="00433E6D">
        <w:rPr>
          <w:rFonts w:ascii="Arial" w:hAnsi="Arial" w:cs="Arial"/>
        </w:rPr>
        <w:t>.</w:t>
      </w:r>
    </w:p>
    <w:p w14:paraId="1A05FF08" w14:textId="77777777" w:rsidR="00292966" w:rsidRPr="00433E6D" w:rsidRDefault="00292966" w:rsidP="00292966">
      <w:pPr>
        <w:spacing w:after="0" w:line="240" w:lineRule="auto"/>
        <w:rPr>
          <w:rFonts w:ascii="Arial" w:hAnsi="Arial" w:cs="Arial"/>
        </w:rPr>
      </w:pPr>
    </w:p>
    <w:p w14:paraId="3348D56E" w14:textId="71232261" w:rsidR="00291EC7" w:rsidRDefault="004C2C5B" w:rsidP="00292966">
      <w:pPr>
        <w:spacing w:after="0" w:line="240" w:lineRule="auto"/>
        <w:rPr>
          <w:rFonts w:ascii="Arial" w:hAnsi="Arial" w:cs="Arial"/>
        </w:rPr>
      </w:pPr>
      <w:r w:rsidRPr="00433E6D">
        <w:rPr>
          <w:rFonts w:ascii="Arial" w:hAnsi="Arial" w:cs="Arial"/>
          <w:b/>
          <w:bCs/>
        </w:rPr>
        <w:t xml:space="preserve">A.3. </w:t>
      </w:r>
      <w:r w:rsidR="00291EC7" w:rsidRPr="00433E6D">
        <w:rPr>
          <w:rFonts w:ascii="Arial" w:hAnsi="Arial" w:cs="Arial"/>
          <w:b/>
          <w:bCs/>
        </w:rPr>
        <w:t>Title</w:t>
      </w:r>
      <w:r w:rsidR="00291EC7" w:rsidRPr="00433E6D">
        <w:rPr>
          <w:rFonts w:ascii="Arial" w:hAnsi="Arial" w:cs="Arial"/>
        </w:rPr>
        <w:t xml:space="preserve">: the official job title of the </w:t>
      </w:r>
      <w:r w:rsidR="00AA4AC8">
        <w:rPr>
          <w:rFonts w:ascii="Arial" w:hAnsi="Arial" w:cs="Arial"/>
        </w:rPr>
        <w:t>project contact</w:t>
      </w:r>
      <w:r w:rsidR="00291EC7" w:rsidRPr="00433E6D">
        <w:rPr>
          <w:rFonts w:ascii="Arial" w:hAnsi="Arial" w:cs="Arial"/>
        </w:rPr>
        <w:t>.</w:t>
      </w:r>
    </w:p>
    <w:p w14:paraId="1DEAEA45" w14:textId="77777777" w:rsidR="00292966" w:rsidRPr="00433E6D" w:rsidRDefault="00292966" w:rsidP="00292966">
      <w:pPr>
        <w:spacing w:after="0" w:line="240" w:lineRule="auto"/>
        <w:rPr>
          <w:rFonts w:ascii="Arial" w:hAnsi="Arial" w:cs="Arial"/>
        </w:rPr>
      </w:pPr>
    </w:p>
    <w:p w14:paraId="7F80D17C" w14:textId="29306552" w:rsidR="00291EC7" w:rsidRDefault="004C2C5B" w:rsidP="00292966">
      <w:pPr>
        <w:spacing w:after="0" w:line="240" w:lineRule="auto"/>
        <w:rPr>
          <w:rFonts w:ascii="Arial" w:hAnsi="Arial" w:cs="Arial"/>
        </w:rPr>
      </w:pPr>
      <w:r w:rsidRPr="00433E6D">
        <w:rPr>
          <w:rFonts w:ascii="Arial" w:hAnsi="Arial" w:cs="Arial"/>
          <w:b/>
          <w:bCs/>
        </w:rPr>
        <w:t xml:space="preserve">A.4. </w:t>
      </w:r>
      <w:r w:rsidR="00291EC7" w:rsidRPr="00433E6D">
        <w:rPr>
          <w:rFonts w:ascii="Arial" w:hAnsi="Arial" w:cs="Arial"/>
          <w:b/>
          <w:bCs/>
        </w:rPr>
        <w:t>Primary Telephone</w:t>
      </w:r>
      <w:r w:rsidR="00291EC7" w:rsidRPr="00433E6D">
        <w:rPr>
          <w:rFonts w:ascii="Arial" w:hAnsi="Arial" w:cs="Arial"/>
        </w:rPr>
        <w:t xml:space="preserve">: the telephone number to be used for communicating with the </w:t>
      </w:r>
      <w:r w:rsidR="00AA4AC8">
        <w:rPr>
          <w:rFonts w:ascii="Arial" w:hAnsi="Arial" w:cs="Arial"/>
        </w:rPr>
        <w:t>project contact</w:t>
      </w:r>
      <w:r w:rsidR="00291EC7" w:rsidRPr="00433E6D">
        <w:rPr>
          <w:rFonts w:ascii="Arial" w:hAnsi="Arial" w:cs="Arial"/>
        </w:rPr>
        <w:t xml:space="preserve"> regarding </w:t>
      </w:r>
      <w:r w:rsidR="00D359F1" w:rsidRPr="00433E6D">
        <w:rPr>
          <w:rFonts w:ascii="Arial" w:hAnsi="Arial" w:cs="Arial"/>
        </w:rPr>
        <w:t>the content</w:t>
      </w:r>
      <w:r w:rsidR="00291EC7" w:rsidRPr="00433E6D">
        <w:rPr>
          <w:rFonts w:ascii="Arial" w:hAnsi="Arial" w:cs="Arial"/>
        </w:rPr>
        <w:t xml:space="preserve"> of </w:t>
      </w:r>
      <w:r w:rsidR="00E84CDD" w:rsidRPr="00433E6D">
        <w:rPr>
          <w:rFonts w:ascii="Arial" w:hAnsi="Arial" w:cs="Arial"/>
        </w:rPr>
        <w:t xml:space="preserve">the </w:t>
      </w:r>
      <w:r w:rsidR="00E7612B" w:rsidRPr="00433E6D">
        <w:rPr>
          <w:rFonts w:ascii="Arial" w:hAnsi="Arial" w:cs="Arial"/>
        </w:rPr>
        <w:t>final</w:t>
      </w:r>
      <w:r w:rsidR="00291EC7" w:rsidRPr="00433E6D">
        <w:rPr>
          <w:rFonts w:ascii="Arial" w:hAnsi="Arial" w:cs="Arial"/>
        </w:rPr>
        <w:t xml:space="preserve"> report.</w:t>
      </w:r>
    </w:p>
    <w:p w14:paraId="07D545C9" w14:textId="77777777" w:rsidR="00EE4209" w:rsidRPr="00433E6D" w:rsidRDefault="00EE4209" w:rsidP="00292966">
      <w:pPr>
        <w:spacing w:after="0" w:line="240" w:lineRule="auto"/>
        <w:rPr>
          <w:rFonts w:ascii="Arial" w:hAnsi="Arial" w:cs="Arial"/>
        </w:rPr>
      </w:pPr>
    </w:p>
    <w:p w14:paraId="017AD9ED" w14:textId="1AF1F733" w:rsidR="00291EC7" w:rsidRPr="00433E6D" w:rsidRDefault="004C2C5B" w:rsidP="00292966">
      <w:pPr>
        <w:spacing w:after="0" w:line="240" w:lineRule="auto"/>
        <w:rPr>
          <w:rFonts w:ascii="Arial" w:hAnsi="Arial" w:cs="Arial"/>
          <w:b/>
          <w:bCs/>
        </w:rPr>
      </w:pPr>
      <w:r w:rsidRPr="00433E6D">
        <w:rPr>
          <w:rFonts w:ascii="Arial" w:hAnsi="Arial" w:cs="Arial"/>
          <w:b/>
          <w:bCs/>
        </w:rPr>
        <w:t xml:space="preserve">A.5. </w:t>
      </w:r>
      <w:r w:rsidR="00291EC7" w:rsidRPr="00433E6D">
        <w:rPr>
          <w:rFonts w:ascii="Arial" w:hAnsi="Arial" w:cs="Arial"/>
          <w:b/>
          <w:bCs/>
        </w:rPr>
        <w:t>Email</w:t>
      </w:r>
      <w:r w:rsidR="00291EC7" w:rsidRPr="00433E6D">
        <w:rPr>
          <w:rFonts w:ascii="Arial" w:hAnsi="Arial" w:cs="Arial"/>
        </w:rPr>
        <w:t xml:space="preserve">: the email address to be used for communicating with the </w:t>
      </w:r>
      <w:r w:rsidR="00AA4AC8">
        <w:rPr>
          <w:rFonts w:ascii="Arial" w:hAnsi="Arial" w:cs="Arial"/>
        </w:rPr>
        <w:t>project contact</w:t>
      </w:r>
      <w:r w:rsidR="00291EC7" w:rsidRPr="00433E6D">
        <w:rPr>
          <w:rFonts w:ascii="Arial" w:hAnsi="Arial" w:cs="Arial"/>
        </w:rPr>
        <w:t xml:space="preserve"> regarding content of </w:t>
      </w:r>
      <w:r w:rsidR="00E84CDD" w:rsidRPr="00433E6D">
        <w:rPr>
          <w:rFonts w:ascii="Arial" w:hAnsi="Arial" w:cs="Arial"/>
        </w:rPr>
        <w:t xml:space="preserve">the </w:t>
      </w:r>
      <w:r w:rsidR="00E7612B" w:rsidRPr="00433E6D">
        <w:rPr>
          <w:rFonts w:ascii="Arial" w:hAnsi="Arial" w:cs="Arial"/>
        </w:rPr>
        <w:t>final</w:t>
      </w:r>
      <w:r w:rsidR="00291EC7" w:rsidRPr="00433E6D">
        <w:rPr>
          <w:rFonts w:ascii="Arial" w:hAnsi="Arial" w:cs="Arial"/>
        </w:rPr>
        <w:t xml:space="preserve"> report.</w:t>
      </w:r>
    </w:p>
    <w:p w14:paraId="76E70AA4" w14:textId="22B3BDEC" w:rsidR="00291EC7" w:rsidRDefault="004C2C5B" w:rsidP="00292966">
      <w:pPr>
        <w:spacing w:after="0" w:line="240" w:lineRule="auto"/>
        <w:rPr>
          <w:rFonts w:ascii="Arial" w:hAnsi="Arial" w:cs="Arial"/>
        </w:rPr>
      </w:pPr>
      <w:r w:rsidRPr="00433E6D">
        <w:rPr>
          <w:rFonts w:ascii="Arial" w:hAnsi="Arial" w:cs="Arial"/>
          <w:b/>
          <w:bCs/>
        </w:rPr>
        <w:lastRenderedPageBreak/>
        <w:t xml:space="preserve">A.6. </w:t>
      </w:r>
      <w:r w:rsidR="00E7612B" w:rsidRPr="00433E6D">
        <w:rPr>
          <w:rFonts w:ascii="Arial" w:hAnsi="Arial" w:cs="Arial"/>
          <w:b/>
          <w:bCs/>
        </w:rPr>
        <w:t>Construction</w:t>
      </w:r>
      <w:r w:rsidR="00536DDE" w:rsidRPr="00433E6D">
        <w:rPr>
          <w:rFonts w:ascii="Arial" w:hAnsi="Arial" w:cs="Arial"/>
          <w:b/>
          <w:bCs/>
        </w:rPr>
        <w:t xml:space="preserve"> Period</w:t>
      </w:r>
      <w:r w:rsidR="00536DDE" w:rsidRPr="00433E6D">
        <w:rPr>
          <w:rFonts w:ascii="Arial" w:hAnsi="Arial" w:cs="Arial"/>
        </w:rPr>
        <w:t>: the timeframe associated with the project</w:t>
      </w:r>
      <w:r w:rsidR="00E7612B" w:rsidRPr="00433E6D">
        <w:rPr>
          <w:rFonts w:ascii="Arial" w:hAnsi="Arial" w:cs="Arial"/>
        </w:rPr>
        <w:t>’s</w:t>
      </w:r>
      <w:r w:rsidR="0061489C" w:rsidRPr="00433E6D">
        <w:rPr>
          <w:rFonts w:ascii="Arial" w:hAnsi="Arial" w:cs="Arial"/>
        </w:rPr>
        <w:t xml:space="preserve"> entire construction period </w:t>
      </w:r>
      <w:r w:rsidR="00536DDE" w:rsidRPr="00433E6D">
        <w:rPr>
          <w:rFonts w:ascii="Arial" w:hAnsi="Arial" w:cs="Arial"/>
        </w:rPr>
        <w:t xml:space="preserve">included in the </w:t>
      </w:r>
      <w:r w:rsidR="00E7612B" w:rsidRPr="00433E6D">
        <w:rPr>
          <w:rFonts w:ascii="Arial" w:hAnsi="Arial" w:cs="Arial"/>
        </w:rPr>
        <w:t>final</w:t>
      </w:r>
      <w:r w:rsidR="00536DDE" w:rsidRPr="00433E6D">
        <w:rPr>
          <w:rFonts w:ascii="Arial" w:hAnsi="Arial" w:cs="Arial"/>
        </w:rPr>
        <w:t xml:space="preserve"> report</w:t>
      </w:r>
      <w:r w:rsidR="009360BF" w:rsidRPr="00433E6D">
        <w:rPr>
          <w:rFonts w:ascii="Arial" w:hAnsi="Arial" w:cs="Arial"/>
        </w:rPr>
        <w:t xml:space="preserve"> from the first date of the construction period to the last date of the construction period.</w:t>
      </w:r>
    </w:p>
    <w:p w14:paraId="682A88BB" w14:textId="77777777" w:rsidR="00EE4209" w:rsidRPr="00433E6D" w:rsidRDefault="00EE4209" w:rsidP="00292966">
      <w:pPr>
        <w:spacing w:after="0" w:line="240" w:lineRule="auto"/>
        <w:rPr>
          <w:rFonts w:ascii="Arial" w:hAnsi="Arial" w:cs="Arial"/>
        </w:rPr>
      </w:pPr>
    </w:p>
    <w:p w14:paraId="76A71951" w14:textId="09263B10" w:rsidR="00536DDE" w:rsidRDefault="004C2C5B" w:rsidP="00292966">
      <w:pPr>
        <w:spacing w:after="0" w:line="240" w:lineRule="auto"/>
        <w:rPr>
          <w:rFonts w:ascii="Arial" w:hAnsi="Arial" w:cs="Arial"/>
        </w:rPr>
      </w:pPr>
      <w:r w:rsidRPr="00433E6D">
        <w:rPr>
          <w:rFonts w:ascii="Arial" w:hAnsi="Arial" w:cs="Arial"/>
          <w:b/>
          <w:bCs/>
        </w:rPr>
        <w:t xml:space="preserve">A.7. </w:t>
      </w:r>
      <w:r w:rsidR="00536DDE" w:rsidRPr="00433E6D">
        <w:rPr>
          <w:rFonts w:ascii="Arial" w:hAnsi="Arial" w:cs="Arial"/>
          <w:b/>
          <w:bCs/>
        </w:rPr>
        <w:t>Grant Agreement</w:t>
      </w:r>
      <w:r w:rsidR="007478EB" w:rsidRPr="00433E6D">
        <w:rPr>
          <w:rFonts w:ascii="Arial" w:hAnsi="Arial" w:cs="Arial"/>
          <w:b/>
          <w:bCs/>
        </w:rPr>
        <w:t xml:space="preserve"> </w:t>
      </w:r>
      <w:r w:rsidR="00AA4AC8">
        <w:rPr>
          <w:rFonts w:ascii="Arial" w:hAnsi="Arial" w:cs="Arial"/>
          <w:b/>
          <w:bCs/>
        </w:rPr>
        <w:t>Number</w:t>
      </w:r>
      <w:r w:rsidR="00536DDE" w:rsidRPr="00433E6D">
        <w:rPr>
          <w:rFonts w:ascii="Arial" w:hAnsi="Arial" w:cs="Arial"/>
        </w:rPr>
        <w:t xml:space="preserve">: the unique number assigned to the grant agreement associated with the Project for which </w:t>
      </w:r>
      <w:r w:rsidR="009360BF" w:rsidRPr="00433E6D">
        <w:rPr>
          <w:rFonts w:ascii="Arial" w:hAnsi="Arial" w:cs="Arial"/>
        </w:rPr>
        <w:t>the end of the construction period</w:t>
      </w:r>
      <w:r w:rsidR="00536DDE" w:rsidRPr="00433E6D">
        <w:rPr>
          <w:rFonts w:ascii="Arial" w:hAnsi="Arial" w:cs="Arial"/>
        </w:rPr>
        <w:t xml:space="preserve"> is being reported.</w:t>
      </w:r>
    </w:p>
    <w:p w14:paraId="36DDEF92" w14:textId="77777777" w:rsidR="00EE4209" w:rsidRPr="00433E6D" w:rsidRDefault="00EE4209" w:rsidP="00292966">
      <w:pPr>
        <w:spacing w:after="0" w:line="240" w:lineRule="auto"/>
        <w:rPr>
          <w:rFonts w:ascii="Arial" w:hAnsi="Arial" w:cs="Arial"/>
        </w:rPr>
      </w:pPr>
    </w:p>
    <w:p w14:paraId="68D58B3B" w14:textId="6C087910" w:rsidR="00536DDE" w:rsidRDefault="004C2C5B" w:rsidP="00292966">
      <w:pPr>
        <w:spacing w:after="0" w:line="240" w:lineRule="auto"/>
        <w:rPr>
          <w:rFonts w:ascii="Arial" w:hAnsi="Arial" w:cs="Arial"/>
        </w:rPr>
      </w:pPr>
      <w:r w:rsidRPr="00433E6D">
        <w:rPr>
          <w:rFonts w:ascii="Arial" w:hAnsi="Arial" w:cs="Arial"/>
          <w:b/>
          <w:bCs/>
        </w:rPr>
        <w:t xml:space="preserve">A.8. </w:t>
      </w:r>
      <w:r w:rsidR="00536DDE" w:rsidRPr="00433E6D">
        <w:rPr>
          <w:rFonts w:ascii="Arial" w:hAnsi="Arial" w:cs="Arial"/>
          <w:b/>
          <w:bCs/>
        </w:rPr>
        <w:t>Project Title</w:t>
      </w:r>
      <w:r w:rsidR="00536DDE" w:rsidRPr="00433E6D">
        <w:rPr>
          <w:rFonts w:ascii="Arial" w:hAnsi="Arial" w:cs="Arial"/>
        </w:rPr>
        <w:t xml:space="preserve">: the name assigned to the </w:t>
      </w:r>
      <w:r w:rsidR="00AA4AC8">
        <w:rPr>
          <w:rFonts w:ascii="Arial" w:hAnsi="Arial" w:cs="Arial"/>
        </w:rPr>
        <w:t>project</w:t>
      </w:r>
      <w:r w:rsidR="00536DDE" w:rsidRPr="00433E6D">
        <w:rPr>
          <w:rFonts w:ascii="Arial" w:hAnsi="Arial" w:cs="Arial"/>
        </w:rPr>
        <w:t xml:space="preserve"> by the </w:t>
      </w:r>
      <w:r w:rsidR="00AA4AC8">
        <w:rPr>
          <w:rFonts w:ascii="Arial" w:hAnsi="Arial" w:cs="Arial"/>
        </w:rPr>
        <w:t>grantee</w:t>
      </w:r>
      <w:r w:rsidR="00536DDE" w:rsidRPr="00433E6D">
        <w:rPr>
          <w:rFonts w:ascii="Arial" w:hAnsi="Arial" w:cs="Arial"/>
        </w:rPr>
        <w:t xml:space="preserve"> in the original grant application.</w:t>
      </w:r>
    </w:p>
    <w:p w14:paraId="5AE57BE3" w14:textId="77777777" w:rsidR="00EE4209" w:rsidRPr="00433E6D" w:rsidRDefault="00EE4209" w:rsidP="00292966">
      <w:pPr>
        <w:spacing w:after="0" w:line="240" w:lineRule="auto"/>
        <w:rPr>
          <w:rFonts w:ascii="Arial" w:hAnsi="Arial" w:cs="Arial"/>
        </w:rPr>
      </w:pPr>
    </w:p>
    <w:p w14:paraId="274A6229" w14:textId="226435EB" w:rsidR="00536DDE" w:rsidRDefault="004C2C5B" w:rsidP="00292966">
      <w:pPr>
        <w:spacing w:after="0" w:line="240" w:lineRule="auto"/>
        <w:rPr>
          <w:rFonts w:ascii="Arial" w:hAnsi="Arial" w:cs="Arial"/>
        </w:rPr>
      </w:pPr>
      <w:r w:rsidRPr="00433E6D">
        <w:rPr>
          <w:rFonts w:ascii="Arial" w:hAnsi="Arial" w:cs="Arial"/>
          <w:b/>
          <w:bCs/>
        </w:rPr>
        <w:t xml:space="preserve">A.9. </w:t>
      </w:r>
      <w:r w:rsidR="00536DDE" w:rsidRPr="00433E6D">
        <w:rPr>
          <w:rFonts w:ascii="Arial" w:hAnsi="Arial" w:cs="Arial"/>
          <w:b/>
          <w:bCs/>
        </w:rPr>
        <w:t>Project County</w:t>
      </w:r>
      <w:r w:rsidR="00536DDE" w:rsidRPr="00433E6D">
        <w:rPr>
          <w:rFonts w:ascii="Arial" w:hAnsi="Arial" w:cs="Arial"/>
        </w:rPr>
        <w:t xml:space="preserve">: the primary </w:t>
      </w:r>
      <w:r w:rsidR="00AA4AC8">
        <w:rPr>
          <w:rFonts w:ascii="Arial" w:hAnsi="Arial" w:cs="Arial"/>
        </w:rPr>
        <w:t>county</w:t>
      </w:r>
      <w:r w:rsidR="00536DDE" w:rsidRPr="00433E6D">
        <w:rPr>
          <w:rFonts w:ascii="Arial" w:hAnsi="Arial" w:cs="Arial"/>
        </w:rPr>
        <w:t xml:space="preserve"> in which the </w:t>
      </w:r>
      <w:r w:rsidR="00AA4AC8">
        <w:rPr>
          <w:rFonts w:ascii="Arial" w:hAnsi="Arial" w:cs="Arial"/>
        </w:rPr>
        <w:t>project</w:t>
      </w:r>
      <w:r w:rsidR="00536DDE" w:rsidRPr="00433E6D">
        <w:rPr>
          <w:rFonts w:ascii="Arial" w:hAnsi="Arial" w:cs="Arial"/>
        </w:rPr>
        <w:t xml:space="preserve"> is located.</w:t>
      </w:r>
    </w:p>
    <w:p w14:paraId="7FEFF0EB" w14:textId="77777777" w:rsidR="00EE4209" w:rsidRPr="00433E6D" w:rsidRDefault="00EE4209" w:rsidP="00292966">
      <w:pPr>
        <w:spacing w:after="0" w:line="240" w:lineRule="auto"/>
        <w:rPr>
          <w:rFonts w:ascii="Arial" w:hAnsi="Arial" w:cs="Arial"/>
        </w:rPr>
      </w:pPr>
    </w:p>
    <w:p w14:paraId="45331329" w14:textId="3CFA713A" w:rsidR="00536DDE" w:rsidRPr="00433E6D" w:rsidRDefault="004C2C5B" w:rsidP="00292966">
      <w:pPr>
        <w:spacing w:after="0" w:line="240" w:lineRule="auto"/>
        <w:rPr>
          <w:rFonts w:ascii="Arial" w:hAnsi="Arial" w:cs="Arial"/>
        </w:rPr>
      </w:pPr>
      <w:r w:rsidRPr="00433E6D">
        <w:rPr>
          <w:rFonts w:ascii="Arial" w:hAnsi="Arial" w:cs="Arial"/>
          <w:b/>
          <w:bCs/>
        </w:rPr>
        <w:t xml:space="preserve">A.10. </w:t>
      </w:r>
      <w:r w:rsidR="00536DDE" w:rsidRPr="00433E6D">
        <w:rPr>
          <w:rFonts w:ascii="Arial" w:hAnsi="Arial" w:cs="Arial"/>
          <w:b/>
          <w:bCs/>
        </w:rPr>
        <w:t>Technology Type</w:t>
      </w:r>
      <w:r w:rsidR="00536DDE" w:rsidRPr="00433E6D">
        <w:rPr>
          <w:rFonts w:ascii="Arial" w:hAnsi="Arial" w:cs="Arial"/>
        </w:rPr>
        <w:t xml:space="preserve">: the primary transmission medium used in the </w:t>
      </w:r>
      <w:r w:rsidR="00AA4AC8">
        <w:rPr>
          <w:rFonts w:ascii="Arial" w:hAnsi="Arial" w:cs="Arial"/>
        </w:rPr>
        <w:t>project</w:t>
      </w:r>
      <w:r w:rsidR="00536DDE" w:rsidRPr="00433E6D">
        <w:rPr>
          <w:rFonts w:ascii="Arial" w:hAnsi="Arial" w:cs="Arial"/>
        </w:rPr>
        <w:t xml:space="preserve"> to transmit data to and from and end user’s location</w:t>
      </w:r>
      <w:r w:rsidR="00B306E0" w:rsidRPr="00433E6D">
        <w:rPr>
          <w:rFonts w:ascii="Arial" w:hAnsi="Arial" w:cs="Arial"/>
        </w:rPr>
        <w:t xml:space="preserve"> (for example, </w:t>
      </w:r>
      <w:r w:rsidR="00AA4AC8">
        <w:rPr>
          <w:rFonts w:ascii="Arial" w:hAnsi="Arial" w:cs="Arial"/>
        </w:rPr>
        <w:t>fiber</w:t>
      </w:r>
      <w:r w:rsidR="00B306E0" w:rsidRPr="00433E6D">
        <w:rPr>
          <w:rFonts w:ascii="Arial" w:hAnsi="Arial" w:cs="Arial"/>
        </w:rPr>
        <w:t>, coaxial, fixed wireless, etc.).</w:t>
      </w:r>
    </w:p>
    <w:p w14:paraId="1C75E0A4" w14:textId="77777777" w:rsidR="00F910A0" w:rsidRPr="00433E6D" w:rsidRDefault="00F910A0" w:rsidP="00292966">
      <w:pPr>
        <w:spacing w:after="0" w:line="240" w:lineRule="auto"/>
        <w:rPr>
          <w:rFonts w:ascii="Arial" w:hAnsi="Arial" w:cs="Arial"/>
        </w:rPr>
      </w:pPr>
      <w:bookmarkStart w:id="0" w:name="_Hlk137142889"/>
    </w:p>
    <w:tbl>
      <w:tblPr>
        <w:tblStyle w:val="TableGrid"/>
        <w:tblW w:w="0" w:type="auto"/>
        <w:shd w:val="clear" w:color="auto" w:fill="3F6DAA"/>
        <w:tblLook w:val="04A0" w:firstRow="1" w:lastRow="0" w:firstColumn="1" w:lastColumn="0" w:noHBand="0" w:noVBand="1"/>
      </w:tblPr>
      <w:tblGrid>
        <w:gridCol w:w="9350"/>
      </w:tblGrid>
      <w:tr w:rsidR="005915B3" w:rsidRPr="005915B3" w14:paraId="51371F4C" w14:textId="77777777" w:rsidTr="005915B3">
        <w:tc>
          <w:tcPr>
            <w:tcW w:w="9350" w:type="dxa"/>
            <w:shd w:val="clear" w:color="auto" w:fill="3F6DAA"/>
          </w:tcPr>
          <w:p w14:paraId="220C697A" w14:textId="71BA7391" w:rsidR="00F910A0" w:rsidRPr="005915B3" w:rsidRDefault="00F910A0" w:rsidP="00292966">
            <w:pPr>
              <w:spacing w:before="120"/>
              <w:rPr>
                <w:rFonts w:ascii="Arial" w:hAnsi="Arial" w:cs="Arial"/>
                <w:b/>
                <w:bCs/>
                <w:color w:val="FFFFFF" w:themeColor="background1"/>
              </w:rPr>
            </w:pPr>
            <w:r w:rsidRPr="005915B3">
              <w:rPr>
                <w:rFonts w:ascii="Arial" w:hAnsi="Arial" w:cs="Arial"/>
                <w:b/>
                <w:bCs/>
                <w:color w:val="FFFFFF" w:themeColor="background1"/>
              </w:rPr>
              <w:t xml:space="preserve">SECTION B - PROJECT </w:t>
            </w:r>
            <w:r w:rsidR="00C8450D" w:rsidRPr="005915B3">
              <w:rPr>
                <w:rFonts w:ascii="Arial" w:hAnsi="Arial" w:cs="Arial"/>
                <w:b/>
                <w:bCs/>
                <w:color w:val="FFFFFF" w:themeColor="background1"/>
              </w:rPr>
              <w:t>SUMMARY</w:t>
            </w:r>
          </w:p>
        </w:tc>
      </w:tr>
    </w:tbl>
    <w:p w14:paraId="2647358C" w14:textId="77777777" w:rsidR="00821B6B" w:rsidRPr="00433E6D" w:rsidRDefault="00821B6B" w:rsidP="00292966">
      <w:pPr>
        <w:spacing w:after="0" w:line="240" w:lineRule="auto"/>
        <w:rPr>
          <w:rFonts w:ascii="Arial" w:hAnsi="Arial" w:cs="Arial"/>
          <w:b/>
          <w:bCs/>
        </w:rPr>
      </w:pPr>
    </w:p>
    <w:bookmarkEnd w:id="0"/>
    <w:p w14:paraId="40CA4841" w14:textId="50447AD1" w:rsidR="00536DDE" w:rsidRDefault="004C2C5B" w:rsidP="00292966">
      <w:pPr>
        <w:spacing w:after="0" w:line="240" w:lineRule="auto"/>
        <w:rPr>
          <w:rFonts w:ascii="Arial" w:hAnsi="Arial" w:cs="Arial"/>
        </w:rPr>
      </w:pPr>
      <w:r w:rsidRPr="25EC38E1">
        <w:rPr>
          <w:rFonts w:ascii="Arial" w:hAnsi="Arial" w:cs="Arial"/>
          <w:b/>
          <w:bCs/>
        </w:rPr>
        <w:t xml:space="preserve">B.1. </w:t>
      </w:r>
      <w:r w:rsidR="009F487F" w:rsidRPr="25EC38E1">
        <w:rPr>
          <w:rFonts w:ascii="Arial" w:hAnsi="Arial" w:cs="Arial"/>
          <w:b/>
          <w:bCs/>
        </w:rPr>
        <w:t>Accomplishments:</w:t>
      </w:r>
      <w:r w:rsidR="00536DDE" w:rsidRPr="25EC38E1">
        <w:rPr>
          <w:rFonts w:ascii="Arial" w:hAnsi="Arial" w:cs="Arial"/>
        </w:rPr>
        <w:t xml:space="preserve"> </w:t>
      </w:r>
      <w:r w:rsidR="001B1AC9" w:rsidRPr="25EC38E1">
        <w:rPr>
          <w:rFonts w:ascii="Arial" w:hAnsi="Arial" w:cs="Arial"/>
        </w:rPr>
        <w:t xml:space="preserve">Provide a </w:t>
      </w:r>
      <w:r w:rsidR="00925AF5" w:rsidRPr="25EC38E1">
        <w:rPr>
          <w:rFonts w:ascii="Arial" w:hAnsi="Arial" w:cs="Arial"/>
        </w:rPr>
        <w:t xml:space="preserve">description of </w:t>
      </w:r>
      <w:r w:rsidR="00243CC2" w:rsidRPr="25EC38E1">
        <w:rPr>
          <w:rFonts w:ascii="Arial" w:hAnsi="Arial" w:cs="Arial"/>
        </w:rPr>
        <w:t>activities</w:t>
      </w:r>
      <w:r w:rsidR="009E533C" w:rsidRPr="25EC38E1">
        <w:rPr>
          <w:rFonts w:ascii="Arial" w:hAnsi="Arial" w:cs="Arial"/>
        </w:rPr>
        <w:t xml:space="preserve"> </w:t>
      </w:r>
      <w:r w:rsidR="00843A78" w:rsidRPr="25EC38E1">
        <w:rPr>
          <w:rFonts w:ascii="Arial" w:hAnsi="Arial" w:cs="Arial"/>
        </w:rPr>
        <w:t xml:space="preserve">that your organization </w:t>
      </w:r>
      <w:r w:rsidR="00925AF5" w:rsidRPr="25EC38E1">
        <w:rPr>
          <w:rFonts w:ascii="Arial" w:hAnsi="Arial" w:cs="Arial"/>
        </w:rPr>
        <w:t>achieved</w:t>
      </w:r>
      <w:r w:rsidR="00843A78" w:rsidRPr="25EC38E1">
        <w:rPr>
          <w:rFonts w:ascii="Arial" w:hAnsi="Arial" w:cs="Arial"/>
        </w:rPr>
        <w:t xml:space="preserve"> </w:t>
      </w:r>
      <w:r w:rsidR="000C6138" w:rsidRPr="25EC38E1">
        <w:rPr>
          <w:rFonts w:ascii="Arial" w:hAnsi="Arial" w:cs="Arial"/>
        </w:rPr>
        <w:t>because of</w:t>
      </w:r>
      <w:r w:rsidR="00843A78" w:rsidRPr="25EC38E1">
        <w:rPr>
          <w:rFonts w:ascii="Arial" w:hAnsi="Arial" w:cs="Arial"/>
        </w:rPr>
        <w:t xml:space="preserve"> </w:t>
      </w:r>
      <w:r w:rsidR="009E533C" w:rsidRPr="25EC38E1">
        <w:rPr>
          <w:rFonts w:ascii="Arial" w:hAnsi="Arial" w:cs="Arial"/>
        </w:rPr>
        <w:t>the grant</w:t>
      </w:r>
      <w:r w:rsidR="00843A78" w:rsidRPr="25EC38E1">
        <w:rPr>
          <w:rFonts w:ascii="Arial" w:hAnsi="Arial" w:cs="Arial"/>
        </w:rPr>
        <w:t xml:space="preserve"> project</w:t>
      </w:r>
      <w:r w:rsidR="00F07235" w:rsidRPr="25EC38E1">
        <w:rPr>
          <w:rFonts w:ascii="Arial" w:hAnsi="Arial" w:cs="Arial"/>
        </w:rPr>
        <w:t xml:space="preserve"> </w:t>
      </w:r>
      <w:r w:rsidR="00925AF5" w:rsidRPr="25EC38E1">
        <w:rPr>
          <w:rFonts w:ascii="Arial" w:hAnsi="Arial" w:cs="Arial"/>
        </w:rPr>
        <w:t>during the construction/deployment period</w:t>
      </w:r>
      <w:r w:rsidR="00754904" w:rsidRPr="25EC38E1">
        <w:rPr>
          <w:rFonts w:ascii="Arial" w:hAnsi="Arial" w:cs="Arial"/>
        </w:rPr>
        <w:t xml:space="preserve"> as well as impacts that the </w:t>
      </w:r>
      <w:r w:rsidR="002D7E56" w:rsidRPr="25EC38E1">
        <w:rPr>
          <w:rFonts w:ascii="Arial" w:hAnsi="Arial" w:cs="Arial"/>
        </w:rPr>
        <w:t xml:space="preserve">grant </w:t>
      </w:r>
      <w:r w:rsidR="00754904" w:rsidRPr="25EC38E1">
        <w:rPr>
          <w:rFonts w:ascii="Arial" w:hAnsi="Arial" w:cs="Arial"/>
        </w:rPr>
        <w:t xml:space="preserve">project has had on its local community. </w:t>
      </w:r>
    </w:p>
    <w:p w14:paraId="49255E04" w14:textId="77777777" w:rsidR="00EE4209" w:rsidRPr="00262036" w:rsidRDefault="00EE4209" w:rsidP="00292966">
      <w:pPr>
        <w:spacing w:after="0" w:line="240" w:lineRule="auto"/>
        <w:rPr>
          <w:rStyle w:val="normaltextrun"/>
          <w:rFonts w:ascii="Arial" w:hAnsi="Arial" w:cs="Arial"/>
          <w:color w:val="000000"/>
          <w:shd w:val="clear" w:color="auto" w:fill="FFFFFF"/>
        </w:rPr>
      </w:pPr>
    </w:p>
    <w:p w14:paraId="00FE18BE" w14:textId="561F8748" w:rsidR="00641691" w:rsidRDefault="004C2C5B" w:rsidP="00292966">
      <w:pPr>
        <w:spacing w:after="0" w:line="240" w:lineRule="auto"/>
        <w:rPr>
          <w:rFonts w:ascii="Arial" w:hAnsi="Arial" w:cs="Arial"/>
        </w:rPr>
      </w:pPr>
      <w:r w:rsidRPr="00262036">
        <w:rPr>
          <w:rStyle w:val="normaltextrun"/>
          <w:rFonts w:ascii="Arial" w:hAnsi="Arial" w:cs="Arial"/>
          <w:b/>
          <w:bCs/>
          <w:color w:val="000000"/>
          <w:shd w:val="clear" w:color="auto" w:fill="FFFFFF"/>
        </w:rPr>
        <w:t xml:space="preserve">B.2. </w:t>
      </w:r>
      <w:r w:rsidR="009F487F" w:rsidRPr="00262036">
        <w:rPr>
          <w:rStyle w:val="normaltextrun"/>
          <w:rFonts w:ascii="Arial" w:hAnsi="Arial" w:cs="Arial"/>
          <w:b/>
          <w:bCs/>
          <w:color w:val="000000"/>
          <w:shd w:val="clear" w:color="auto" w:fill="FFFFFF"/>
        </w:rPr>
        <w:t>Payment Requests</w:t>
      </w:r>
      <w:r w:rsidR="00641691" w:rsidRPr="00262036">
        <w:rPr>
          <w:rStyle w:val="normaltextrun"/>
          <w:rFonts w:ascii="Arial" w:hAnsi="Arial" w:cs="Arial"/>
          <w:color w:val="000000"/>
          <w:shd w:val="clear" w:color="auto" w:fill="FFFFFF"/>
        </w:rPr>
        <w:t>:</w:t>
      </w:r>
      <w:r w:rsidR="001266B2" w:rsidRPr="0090023C">
        <w:rPr>
          <w:rStyle w:val="normaltextrun"/>
          <w:rFonts w:cstheme="minorHAnsi"/>
          <w:color w:val="000000"/>
          <w:shd w:val="clear" w:color="auto" w:fill="FFFFFF"/>
        </w:rPr>
        <w:t xml:space="preserve"> </w:t>
      </w:r>
      <w:r w:rsidR="001266B2" w:rsidRPr="001266B2">
        <w:rPr>
          <w:rStyle w:val="normaltextrun"/>
          <w:rFonts w:ascii="Arial" w:hAnsi="Arial" w:cs="Arial"/>
          <w:color w:val="000000"/>
          <w:shd w:val="clear" w:color="auto" w:fill="FFFFFF"/>
        </w:rPr>
        <w:t>Specify, by selecting “Yes” or “No”,</w:t>
      </w:r>
      <w:r w:rsidR="00186D5A">
        <w:rPr>
          <w:rStyle w:val="normaltextrun"/>
          <w:rFonts w:ascii="Arial" w:hAnsi="Arial" w:cs="Arial"/>
          <w:color w:val="000000"/>
          <w:shd w:val="clear" w:color="auto" w:fill="FFFFFF"/>
        </w:rPr>
        <w:t xml:space="preserve"> </w:t>
      </w:r>
      <w:r w:rsidR="00382CD6">
        <w:rPr>
          <w:rStyle w:val="normaltextrun"/>
          <w:rFonts w:ascii="Arial" w:hAnsi="Arial" w:cs="Arial"/>
          <w:color w:val="000000"/>
          <w:shd w:val="clear" w:color="auto" w:fill="FFFFFF"/>
        </w:rPr>
        <w:t>to indicate whether</w:t>
      </w:r>
      <w:r w:rsidR="00186D5A">
        <w:rPr>
          <w:rStyle w:val="normaltextrun"/>
          <w:rFonts w:ascii="Arial" w:hAnsi="Arial" w:cs="Arial"/>
          <w:color w:val="000000"/>
          <w:shd w:val="clear" w:color="auto" w:fill="FFFFFF"/>
        </w:rPr>
        <w:t xml:space="preserve"> </w:t>
      </w:r>
      <w:r w:rsidR="00186D5A" w:rsidRPr="00175B1E">
        <w:rPr>
          <w:rFonts w:ascii="Arial" w:hAnsi="Arial" w:cs="Arial"/>
        </w:rPr>
        <w:t>all payment requests</w:t>
      </w:r>
      <w:r w:rsidR="00186D5A">
        <w:rPr>
          <w:rFonts w:ascii="Arial" w:hAnsi="Arial" w:cs="Arial"/>
        </w:rPr>
        <w:t>, including the final request,</w:t>
      </w:r>
      <w:r w:rsidR="00186D5A" w:rsidRPr="00175B1E">
        <w:rPr>
          <w:rFonts w:ascii="Arial" w:hAnsi="Arial" w:cs="Arial"/>
        </w:rPr>
        <w:t xml:space="preserve"> </w:t>
      </w:r>
      <w:r w:rsidR="00CD479C">
        <w:rPr>
          <w:rFonts w:ascii="Arial" w:hAnsi="Arial" w:cs="Arial"/>
        </w:rPr>
        <w:t>have</w:t>
      </w:r>
      <w:r w:rsidR="00382CD6">
        <w:rPr>
          <w:rFonts w:ascii="Arial" w:hAnsi="Arial" w:cs="Arial"/>
        </w:rPr>
        <w:t xml:space="preserve"> </w:t>
      </w:r>
      <w:r w:rsidR="00186D5A" w:rsidRPr="00175B1E">
        <w:rPr>
          <w:rFonts w:ascii="Arial" w:hAnsi="Arial" w:cs="Arial"/>
        </w:rPr>
        <w:t>been submitted for reimbursement</w:t>
      </w:r>
      <w:r w:rsidR="00382CD6">
        <w:rPr>
          <w:rFonts w:ascii="Arial" w:hAnsi="Arial" w:cs="Arial"/>
        </w:rPr>
        <w:t>.</w:t>
      </w:r>
    </w:p>
    <w:p w14:paraId="12CCDAD0" w14:textId="77777777" w:rsidR="00EE4209" w:rsidRPr="00262036" w:rsidRDefault="00EE4209" w:rsidP="00292966">
      <w:pPr>
        <w:spacing w:after="0" w:line="240" w:lineRule="auto"/>
        <w:rPr>
          <w:rStyle w:val="normaltextrun"/>
          <w:rFonts w:ascii="Arial" w:hAnsi="Arial" w:cs="Arial"/>
          <w:color w:val="000000"/>
          <w:bdr w:val="none" w:sz="0" w:space="0" w:color="auto" w:frame="1"/>
        </w:rPr>
      </w:pPr>
    </w:p>
    <w:p w14:paraId="1005277C" w14:textId="408D6FCA" w:rsidR="00B41D56" w:rsidRDefault="00B41D56" w:rsidP="00292966">
      <w:pPr>
        <w:spacing w:after="0" w:line="240" w:lineRule="auto"/>
        <w:rPr>
          <w:rFonts w:ascii="Arial" w:hAnsi="Arial" w:cs="Arial"/>
        </w:rPr>
      </w:pPr>
      <w:r w:rsidRPr="00262036">
        <w:rPr>
          <w:rStyle w:val="normaltextrun"/>
          <w:rFonts w:ascii="Arial" w:hAnsi="Arial" w:cs="Arial"/>
          <w:b/>
          <w:bCs/>
          <w:color w:val="000000"/>
          <w:bdr w:val="none" w:sz="0" w:space="0" w:color="auto" w:frame="1"/>
        </w:rPr>
        <w:t>B.</w:t>
      </w:r>
      <w:r w:rsidR="7DC5B886" w:rsidRPr="00262036">
        <w:rPr>
          <w:rStyle w:val="normaltextrun"/>
          <w:rFonts w:ascii="Arial" w:hAnsi="Arial" w:cs="Arial"/>
          <w:b/>
          <w:bCs/>
          <w:color w:val="000000"/>
          <w:bdr w:val="none" w:sz="0" w:space="0" w:color="auto" w:frame="1"/>
        </w:rPr>
        <w:t>2</w:t>
      </w:r>
      <w:r w:rsidRPr="00262036">
        <w:rPr>
          <w:rStyle w:val="normaltextrun"/>
          <w:rFonts w:ascii="Arial" w:hAnsi="Arial" w:cs="Arial"/>
          <w:b/>
          <w:bCs/>
          <w:color w:val="000000"/>
          <w:bdr w:val="none" w:sz="0" w:space="0" w:color="auto" w:frame="1"/>
        </w:rPr>
        <w:t>.</w:t>
      </w:r>
      <w:r w:rsidR="2BB6352F" w:rsidRPr="00262036">
        <w:rPr>
          <w:rStyle w:val="normaltextrun"/>
          <w:rFonts w:ascii="Arial" w:hAnsi="Arial" w:cs="Arial"/>
          <w:b/>
          <w:bCs/>
          <w:color w:val="000000"/>
          <w:bdr w:val="none" w:sz="0" w:space="0" w:color="auto" w:frame="1"/>
        </w:rPr>
        <w:t>1</w:t>
      </w:r>
      <w:r w:rsidRPr="00262036">
        <w:rPr>
          <w:rStyle w:val="normaltextrun"/>
          <w:rFonts w:ascii="Arial" w:hAnsi="Arial" w:cs="Arial"/>
          <w:b/>
          <w:bCs/>
          <w:color w:val="000000"/>
          <w:bdr w:val="none" w:sz="0" w:space="0" w:color="auto" w:frame="1"/>
        </w:rPr>
        <w:t xml:space="preserve"> </w:t>
      </w:r>
      <w:r w:rsidR="00E41BF8" w:rsidRPr="00262036">
        <w:rPr>
          <w:rStyle w:val="normaltextrun"/>
          <w:rFonts w:ascii="Arial" w:hAnsi="Arial" w:cs="Arial"/>
          <w:b/>
          <w:bCs/>
          <w:color w:val="000000"/>
          <w:bdr w:val="none" w:sz="0" w:space="0" w:color="auto" w:frame="1"/>
        </w:rPr>
        <w:t>Explanation</w:t>
      </w:r>
      <w:r w:rsidR="00071602">
        <w:rPr>
          <w:rStyle w:val="normaltextrun"/>
          <w:rFonts w:ascii="Arial" w:hAnsi="Arial" w:cs="Arial"/>
          <w:b/>
          <w:bCs/>
          <w:color w:val="000000"/>
          <w:bdr w:val="none" w:sz="0" w:space="0" w:color="auto" w:frame="1"/>
        </w:rPr>
        <w:t xml:space="preserve"> of no final payment request</w:t>
      </w:r>
      <w:r w:rsidR="00E41BF8" w:rsidRPr="00262036">
        <w:rPr>
          <w:rStyle w:val="normaltextrun"/>
          <w:rFonts w:ascii="Arial" w:hAnsi="Arial" w:cs="Arial"/>
          <w:b/>
          <w:bCs/>
          <w:color w:val="000000"/>
          <w:bdr w:val="none" w:sz="0" w:space="0" w:color="auto" w:frame="1"/>
        </w:rPr>
        <w:t xml:space="preserve">: </w:t>
      </w:r>
      <w:r w:rsidR="002C16C3">
        <w:rPr>
          <w:rFonts w:ascii="Arial" w:hAnsi="Arial" w:cs="Arial"/>
        </w:rPr>
        <w:t>If the response to section B.</w:t>
      </w:r>
      <w:r w:rsidR="75C5C555">
        <w:rPr>
          <w:rFonts w:ascii="Arial" w:hAnsi="Arial" w:cs="Arial"/>
        </w:rPr>
        <w:t>2</w:t>
      </w:r>
      <w:r w:rsidR="002C16C3">
        <w:rPr>
          <w:rFonts w:ascii="Arial" w:hAnsi="Arial" w:cs="Arial"/>
        </w:rPr>
        <w:t xml:space="preserve"> is “</w:t>
      </w:r>
      <w:r w:rsidR="00734021">
        <w:rPr>
          <w:rFonts w:ascii="Arial" w:hAnsi="Arial" w:cs="Arial"/>
        </w:rPr>
        <w:t>N</w:t>
      </w:r>
      <w:r w:rsidR="002C16C3">
        <w:rPr>
          <w:rFonts w:ascii="Arial" w:hAnsi="Arial" w:cs="Arial"/>
        </w:rPr>
        <w:t xml:space="preserve">o,” please provide an explanation of </w:t>
      </w:r>
      <w:r w:rsidR="71317A19">
        <w:rPr>
          <w:rFonts w:ascii="Arial" w:hAnsi="Arial" w:cs="Arial"/>
        </w:rPr>
        <w:t xml:space="preserve">why the final request has not been submitted and </w:t>
      </w:r>
      <w:r w:rsidR="002C16C3">
        <w:rPr>
          <w:rFonts w:ascii="Arial" w:hAnsi="Arial" w:cs="Arial"/>
        </w:rPr>
        <w:t>when the final claim can be anticipated.</w:t>
      </w:r>
    </w:p>
    <w:p w14:paraId="22E45E2D" w14:textId="77777777" w:rsidR="00EE4209" w:rsidRPr="00262036" w:rsidRDefault="00EE4209" w:rsidP="00292966">
      <w:pPr>
        <w:spacing w:after="0" w:line="240" w:lineRule="auto"/>
        <w:rPr>
          <w:rStyle w:val="normaltextrun"/>
          <w:rFonts w:ascii="Arial" w:hAnsi="Arial" w:cs="Arial"/>
          <w:b/>
          <w:bCs/>
          <w:color w:val="000000"/>
          <w:shd w:val="clear" w:color="auto" w:fill="FFFFFF"/>
        </w:rPr>
      </w:pPr>
    </w:p>
    <w:p w14:paraId="2EEB8171" w14:textId="7075BCE7" w:rsidR="00641691" w:rsidRDefault="004C2C5B" w:rsidP="00292966">
      <w:pPr>
        <w:spacing w:after="0" w:line="240" w:lineRule="auto"/>
        <w:rPr>
          <w:rStyle w:val="normaltextrun"/>
          <w:rFonts w:ascii="Arial" w:hAnsi="Arial" w:cs="Arial"/>
          <w:color w:val="000000"/>
          <w:shd w:val="clear" w:color="auto" w:fill="FFFFFF"/>
        </w:rPr>
      </w:pPr>
      <w:r w:rsidRPr="00262036">
        <w:rPr>
          <w:rStyle w:val="normaltextrun"/>
          <w:rFonts w:ascii="Arial" w:hAnsi="Arial" w:cs="Arial"/>
          <w:b/>
          <w:bCs/>
          <w:color w:val="000000"/>
          <w:shd w:val="clear" w:color="auto" w:fill="FFFFFF"/>
        </w:rPr>
        <w:t>B.</w:t>
      </w:r>
      <w:r w:rsidR="0B2EB52D" w:rsidRPr="00262036">
        <w:rPr>
          <w:rStyle w:val="normaltextrun"/>
          <w:rFonts w:ascii="Arial" w:hAnsi="Arial" w:cs="Arial"/>
          <w:b/>
          <w:bCs/>
          <w:color w:val="000000"/>
          <w:shd w:val="clear" w:color="auto" w:fill="FFFFFF"/>
        </w:rPr>
        <w:t>3</w:t>
      </w:r>
      <w:r w:rsidRPr="00262036">
        <w:rPr>
          <w:rStyle w:val="normaltextrun"/>
          <w:rFonts w:ascii="Arial" w:hAnsi="Arial" w:cs="Arial"/>
          <w:b/>
          <w:bCs/>
          <w:color w:val="000000"/>
          <w:shd w:val="clear" w:color="auto" w:fill="FFFFFF"/>
        </w:rPr>
        <w:t xml:space="preserve">. </w:t>
      </w:r>
      <w:r w:rsidR="00D71506" w:rsidRPr="00262036">
        <w:rPr>
          <w:rStyle w:val="normaltextrun"/>
          <w:rFonts w:ascii="Arial" w:hAnsi="Arial" w:cs="Arial"/>
          <w:b/>
          <w:bCs/>
          <w:color w:val="000000"/>
          <w:shd w:val="clear" w:color="auto" w:fill="FFFFFF"/>
        </w:rPr>
        <w:t>Confirmation of Provision of Service</w:t>
      </w:r>
      <w:r w:rsidR="00641691" w:rsidRPr="00262036">
        <w:rPr>
          <w:rStyle w:val="normaltextrun"/>
          <w:rFonts w:ascii="Arial" w:hAnsi="Arial" w:cs="Arial"/>
          <w:color w:val="000000"/>
          <w:shd w:val="clear" w:color="auto" w:fill="FFFFFF"/>
        </w:rPr>
        <w:t xml:space="preserve">: </w:t>
      </w:r>
      <w:r w:rsidR="00734021" w:rsidRPr="00734021">
        <w:rPr>
          <w:rStyle w:val="normaltextrun"/>
          <w:rFonts w:ascii="Arial" w:hAnsi="Arial" w:cs="Arial"/>
          <w:color w:val="000000"/>
          <w:shd w:val="clear" w:color="auto" w:fill="FFFFFF"/>
        </w:rPr>
        <w:t xml:space="preserve">Specify, by selecting “Yes” or “No”, if terrestrial broadband service is available from the </w:t>
      </w:r>
      <w:r w:rsidR="00AA4AC8">
        <w:rPr>
          <w:rStyle w:val="normaltextrun"/>
          <w:rFonts w:ascii="Arial" w:hAnsi="Arial" w:cs="Arial"/>
          <w:color w:val="000000"/>
          <w:shd w:val="clear" w:color="auto" w:fill="FFFFFF"/>
        </w:rPr>
        <w:t>grantee</w:t>
      </w:r>
      <w:r w:rsidR="00734021" w:rsidRPr="00734021">
        <w:rPr>
          <w:rStyle w:val="normaltextrun"/>
          <w:rFonts w:ascii="Arial" w:hAnsi="Arial" w:cs="Arial"/>
          <w:color w:val="000000"/>
          <w:shd w:val="clear" w:color="auto" w:fill="FFFFFF"/>
        </w:rPr>
        <w:t xml:space="preserve"> at any location(s) included in the </w:t>
      </w:r>
      <w:r w:rsidR="00AA4AC8">
        <w:rPr>
          <w:rStyle w:val="normaltextrun"/>
          <w:rFonts w:ascii="Arial" w:hAnsi="Arial" w:cs="Arial"/>
          <w:color w:val="000000"/>
          <w:shd w:val="clear" w:color="auto" w:fill="FFFFFF"/>
        </w:rPr>
        <w:t>grantee</w:t>
      </w:r>
      <w:r w:rsidR="00734021" w:rsidRPr="00734021">
        <w:rPr>
          <w:rStyle w:val="normaltextrun"/>
          <w:rFonts w:ascii="Arial" w:hAnsi="Arial" w:cs="Arial"/>
          <w:color w:val="000000"/>
          <w:shd w:val="clear" w:color="auto" w:fill="FFFFFF"/>
        </w:rPr>
        <w:t xml:space="preserve">’s GREAT agreement. In this context, broadband service is available if service can reliably meet or exceed </w:t>
      </w:r>
      <w:r w:rsidR="00A37ECD" w:rsidRPr="00734021">
        <w:rPr>
          <w:rStyle w:val="normaltextrun"/>
          <w:rFonts w:ascii="Arial" w:hAnsi="Arial" w:cs="Arial"/>
          <w:color w:val="000000"/>
          <w:shd w:val="clear" w:color="auto" w:fill="FFFFFF"/>
        </w:rPr>
        <w:t>speeds of</w:t>
      </w:r>
      <w:r w:rsidR="00734021" w:rsidRPr="00734021">
        <w:rPr>
          <w:rStyle w:val="normaltextrun"/>
          <w:rFonts w:ascii="Arial" w:hAnsi="Arial" w:cs="Arial"/>
          <w:color w:val="000000"/>
          <w:shd w:val="clear" w:color="auto" w:fill="FFFFFF"/>
        </w:rPr>
        <w:t xml:space="preserve"> 100 Mbps download and 100 Mbps upload and can be provided immediately or within 10 days of a customer request and without cost to the customer other than standard connection fees. </w:t>
      </w:r>
    </w:p>
    <w:p w14:paraId="79C6B0FF" w14:textId="77777777" w:rsidR="00EE4209" w:rsidRPr="00943483" w:rsidRDefault="00EE4209" w:rsidP="00292966">
      <w:pPr>
        <w:spacing w:after="0" w:line="240" w:lineRule="auto"/>
        <w:rPr>
          <w:rStyle w:val="normaltextrun"/>
          <w:rFonts w:ascii="Arial" w:hAnsi="Arial" w:cs="Arial"/>
          <w:color w:val="000000"/>
          <w:bdr w:val="none" w:sz="0" w:space="0" w:color="auto" w:frame="1"/>
        </w:rPr>
      </w:pPr>
    </w:p>
    <w:p w14:paraId="0CD9214D" w14:textId="6B587543" w:rsidR="00433E6D" w:rsidRDefault="00433E6D" w:rsidP="00292966">
      <w:pPr>
        <w:spacing w:after="0" w:line="240" w:lineRule="auto"/>
        <w:rPr>
          <w:rStyle w:val="normaltextrun"/>
          <w:rFonts w:ascii="Arial" w:hAnsi="Arial" w:cs="Arial"/>
          <w:color w:val="000000"/>
          <w:shd w:val="clear" w:color="auto" w:fill="FFFFFF"/>
        </w:rPr>
      </w:pPr>
      <w:r w:rsidRPr="00262036">
        <w:rPr>
          <w:rStyle w:val="normaltextrun"/>
          <w:rFonts w:ascii="Arial" w:hAnsi="Arial" w:cs="Arial"/>
          <w:b/>
          <w:bCs/>
          <w:color w:val="000000"/>
          <w:shd w:val="clear" w:color="auto" w:fill="FFFFFF"/>
        </w:rPr>
        <w:t>B.</w:t>
      </w:r>
      <w:r w:rsidR="4D4F3B2F" w:rsidRPr="00262036">
        <w:rPr>
          <w:rStyle w:val="normaltextrun"/>
          <w:rFonts w:ascii="Arial" w:hAnsi="Arial" w:cs="Arial"/>
          <w:b/>
          <w:bCs/>
          <w:color w:val="000000"/>
          <w:shd w:val="clear" w:color="auto" w:fill="FFFFFF"/>
        </w:rPr>
        <w:t>3</w:t>
      </w:r>
      <w:r w:rsidRPr="00262036">
        <w:rPr>
          <w:rStyle w:val="normaltextrun"/>
          <w:rFonts w:ascii="Arial" w:hAnsi="Arial" w:cs="Arial"/>
          <w:b/>
          <w:bCs/>
          <w:color w:val="000000"/>
          <w:shd w:val="clear" w:color="auto" w:fill="FFFFFF"/>
        </w:rPr>
        <w:t>.1. Explanation</w:t>
      </w:r>
      <w:r w:rsidR="00651EFC">
        <w:rPr>
          <w:rStyle w:val="normaltextrun"/>
          <w:rFonts w:ascii="Arial" w:hAnsi="Arial" w:cs="Arial"/>
          <w:b/>
          <w:bCs/>
          <w:color w:val="000000"/>
          <w:shd w:val="clear" w:color="auto" w:fill="FFFFFF"/>
        </w:rPr>
        <w:t xml:space="preserve"> of limitations</w:t>
      </w:r>
      <w:r w:rsidRPr="00262036">
        <w:rPr>
          <w:rStyle w:val="normaltextrun"/>
          <w:rFonts w:ascii="Arial" w:hAnsi="Arial" w:cs="Arial"/>
          <w:b/>
          <w:bCs/>
          <w:color w:val="000000"/>
          <w:shd w:val="clear" w:color="auto" w:fill="FFFFFF"/>
        </w:rPr>
        <w:t>:</w:t>
      </w:r>
      <w:r w:rsidR="00734021">
        <w:rPr>
          <w:rStyle w:val="normaltextrun"/>
          <w:rFonts w:ascii="Arial" w:hAnsi="Arial" w:cs="Arial"/>
          <w:b/>
          <w:bCs/>
          <w:color w:val="000000"/>
          <w:shd w:val="clear" w:color="auto" w:fill="FFFFFF"/>
        </w:rPr>
        <w:t xml:space="preserve"> </w:t>
      </w:r>
      <w:r w:rsidR="00734021">
        <w:rPr>
          <w:rStyle w:val="normaltextrun"/>
          <w:rFonts w:ascii="Arial" w:hAnsi="Arial" w:cs="Arial"/>
          <w:color w:val="000000"/>
          <w:shd w:val="clear" w:color="auto" w:fill="FFFFFF"/>
        </w:rPr>
        <w:t>If the response to section B.</w:t>
      </w:r>
      <w:r w:rsidR="72B48D4E">
        <w:rPr>
          <w:rStyle w:val="normaltextrun"/>
          <w:rFonts w:ascii="Arial" w:hAnsi="Arial" w:cs="Arial"/>
          <w:color w:val="000000"/>
          <w:shd w:val="clear" w:color="auto" w:fill="FFFFFF"/>
        </w:rPr>
        <w:t>3</w:t>
      </w:r>
      <w:r w:rsidR="00734021">
        <w:rPr>
          <w:rStyle w:val="normaltextrun"/>
          <w:rFonts w:ascii="Arial" w:hAnsi="Arial" w:cs="Arial"/>
          <w:color w:val="000000"/>
          <w:shd w:val="clear" w:color="auto" w:fill="FFFFFF"/>
        </w:rPr>
        <w:t>. is “No</w:t>
      </w:r>
      <w:r w:rsidR="00E5682E">
        <w:rPr>
          <w:rStyle w:val="normaltextrun"/>
          <w:rFonts w:ascii="Arial" w:hAnsi="Arial" w:cs="Arial"/>
          <w:color w:val="000000"/>
          <w:shd w:val="clear" w:color="auto" w:fill="FFFFFF"/>
        </w:rPr>
        <w:t>”, prov</w:t>
      </w:r>
      <w:r w:rsidR="00B00EDB">
        <w:rPr>
          <w:rStyle w:val="normaltextrun"/>
          <w:rFonts w:ascii="Arial" w:hAnsi="Arial" w:cs="Arial"/>
          <w:color w:val="000000"/>
          <w:shd w:val="clear" w:color="auto" w:fill="FFFFFF"/>
        </w:rPr>
        <w:t xml:space="preserve">ide an explanation of </w:t>
      </w:r>
      <w:r w:rsidR="000E32D9" w:rsidRPr="00D63FF4">
        <w:rPr>
          <w:rStyle w:val="normaltextrun"/>
          <w:rFonts w:ascii="Arial" w:hAnsi="Arial" w:cs="Arial"/>
          <w:color w:val="000000"/>
          <w:u w:val="single"/>
          <w:shd w:val="clear" w:color="auto" w:fill="FFFFFF"/>
        </w:rPr>
        <w:t>why</w:t>
      </w:r>
      <w:r w:rsidR="000E32D9">
        <w:rPr>
          <w:rStyle w:val="normaltextrun"/>
          <w:rFonts w:ascii="Arial" w:hAnsi="Arial" w:cs="Arial"/>
          <w:color w:val="000000"/>
          <w:shd w:val="clear" w:color="auto" w:fill="FFFFFF"/>
        </w:rPr>
        <w:t xml:space="preserve"> broadband service is not available from the </w:t>
      </w:r>
      <w:r w:rsidR="00AA4AC8">
        <w:rPr>
          <w:rStyle w:val="normaltextrun"/>
          <w:rFonts w:ascii="Arial" w:hAnsi="Arial" w:cs="Arial"/>
          <w:color w:val="000000"/>
          <w:shd w:val="clear" w:color="auto" w:fill="FFFFFF"/>
        </w:rPr>
        <w:t>grantee</w:t>
      </w:r>
      <w:r w:rsidR="000E32D9">
        <w:rPr>
          <w:rStyle w:val="normaltextrun"/>
          <w:rFonts w:ascii="Arial" w:hAnsi="Arial" w:cs="Arial"/>
          <w:color w:val="000000"/>
          <w:shd w:val="clear" w:color="auto" w:fill="FFFFFF"/>
        </w:rPr>
        <w:t xml:space="preserve"> to all locations included in the </w:t>
      </w:r>
      <w:r w:rsidR="00AA4AC8">
        <w:rPr>
          <w:rStyle w:val="normaltextrun"/>
          <w:rFonts w:ascii="Arial" w:hAnsi="Arial" w:cs="Arial"/>
          <w:color w:val="000000"/>
          <w:shd w:val="clear" w:color="auto" w:fill="FFFFFF"/>
        </w:rPr>
        <w:t>grantee</w:t>
      </w:r>
      <w:r w:rsidR="000E32D9">
        <w:rPr>
          <w:rStyle w:val="normaltextrun"/>
          <w:rFonts w:ascii="Arial" w:hAnsi="Arial" w:cs="Arial"/>
          <w:color w:val="000000"/>
          <w:shd w:val="clear" w:color="auto" w:fill="FFFFFF"/>
        </w:rPr>
        <w:t>’s GREAT agreement, and provide the</w:t>
      </w:r>
      <w:r w:rsidR="00D63FF4">
        <w:rPr>
          <w:rStyle w:val="normaltextrun"/>
          <w:rFonts w:ascii="Arial" w:hAnsi="Arial" w:cs="Arial"/>
          <w:color w:val="000000"/>
          <w:shd w:val="clear" w:color="auto" w:fill="FFFFFF"/>
        </w:rPr>
        <w:t xml:space="preserve"> total</w:t>
      </w:r>
      <w:r w:rsidR="000E32D9">
        <w:rPr>
          <w:rStyle w:val="normaltextrun"/>
          <w:rFonts w:ascii="Arial" w:hAnsi="Arial" w:cs="Arial"/>
          <w:color w:val="000000"/>
          <w:shd w:val="clear" w:color="auto" w:fill="FFFFFF"/>
        </w:rPr>
        <w:t xml:space="preserve"> </w:t>
      </w:r>
      <w:r w:rsidR="000E32D9" w:rsidRPr="00D63FF4">
        <w:rPr>
          <w:rStyle w:val="normaltextrun"/>
          <w:rFonts w:ascii="Arial" w:hAnsi="Arial" w:cs="Arial"/>
          <w:color w:val="000000"/>
          <w:u w:val="single"/>
          <w:shd w:val="clear" w:color="auto" w:fill="FFFFFF"/>
        </w:rPr>
        <w:t>number</w:t>
      </w:r>
      <w:r w:rsidR="000E32D9">
        <w:rPr>
          <w:rStyle w:val="normaltextrun"/>
          <w:rFonts w:ascii="Arial" w:hAnsi="Arial" w:cs="Arial"/>
          <w:color w:val="000000"/>
          <w:shd w:val="clear" w:color="auto" w:fill="FFFFFF"/>
        </w:rPr>
        <w:t xml:space="preserve"> of locations that are not </w:t>
      </w:r>
      <w:r w:rsidR="00D63FF4">
        <w:rPr>
          <w:rStyle w:val="normaltextrun"/>
          <w:rFonts w:ascii="Arial" w:hAnsi="Arial" w:cs="Arial"/>
          <w:color w:val="000000"/>
          <w:shd w:val="clear" w:color="auto" w:fill="FFFFFF"/>
        </w:rPr>
        <w:t>receiving service. Please designate locations as households, businesses, or Community Anchor Institutions.</w:t>
      </w:r>
    </w:p>
    <w:p w14:paraId="3118562C" w14:textId="77777777" w:rsidR="00EE4209" w:rsidRPr="00734021" w:rsidRDefault="00EE4209" w:rsidP="00292966">
      <w:pPr>
        <w:spacing w:after="0" w:line="240" w:lineRule="auto"/>
        <w:rPr>
          <w:rStyle w:val="normaltextrun"/>
          <w:rFonts w:ascii="Arial" w:hAnsi="Arial" w:cs="Arial"/>
          <w:color w:val="000000"/>
          <w:shd w:val="clear" w:color="auto" w:fill="FFFFFF"/>
        </w:rPr>
      </w:pPr>
    </w:p>
    <w:p w14:paraId="7D325625" w14:textId="6E110C58" w:rsidR="00EE4209" w:rsidRDefault="00641722" w:rsidP="00292966">
      <w:pPr>
        <w:spacing w:after="0" w:line="240" w:lineRule="auto"/>
        <w:rPr>
          <w:rStyle w:val="normaltextrun"/>
          <w:rFonts w:ascii="Arial" w:hAnsi="Arial" w:cs="Arial"/>
          <w:b/>
          <w:bCs/>
          <w:color w:val="000000"/>
          <w:shd w:val="clear" w:color="auto" w:fill="FFFFFF"/>
        </w:rPr>
      </w:pPr>
      <w:r w:rsidRPr="00262036">
        <w:rPr>
          <w:rStyle w:val="normaltextrun"/>
          <w:rFonts w:ascii="Arial" w:hAnsi="Arial" w:cs="Arial"/>
          <w:b/>
          <w:bCs/>
          <w:color w:val="000000"/>
          <w:shd w:val="clear" w:color="auto" w:fill="FFFFFF"/>
        </w:rPr>
        <w:t>B.4.</w:t>
      </w:r>
      <w:r w:rsidR="7D5BC4E5" w:rsidRPr="00262036">
        <w:rPr>
          <w:rStyle w:val="normaltextrun"/>
          <w:rFonts w:ascii="Arial" w:hAnsi="Arial" w:cs="Arial"/>
          <w:b/>
          <w:bCs/>
          <w:color w:val="000000"/>
          <w:shd w:val="clear" w:color="auto" w:fill="FFFFFF"/>
        </w:rPr>
        <w:t>1</w:t>
      </w:r>
      <w:r w:rsidRPr="00262036">
        <w:rPr>
          <w:rStyle w:val="normaltextrun"/>
          <w:rFonts w:ascii="Arial" w:hAnsi="Arial" w:cs="Arial"/>
          <w:b/>
          <w:bCs/>
          <w:color w:val="000000"/>
          <w:shd w:val="clear" w:color="auto" w:fill="FFFFFF"/>
        </w:rPr>
        <w:t xml:space="preserve">. Final number of </w:t>
      </w:r>
      <w:r w:rsidR="00D92285" w:rsidRPr="00262036">
        <w:rPr>
          <w:rStyle w:val="normaltextrun"/>
          <w:rFonts w:ascii="Arial" w:hAnsi="Arial" w:cs="Arial"/>
          <w:b/>
          <w:bCs/>
          <w:color w:val="000000"/>
          <w:shd w:val="clear" w:color="auto" w:fill="FFFFFF"/>
        </w:rPr>
        <w:t>locations:</w:t>
      </w:r>
      <w:r w:rsidR="00734021">
        <w:rPr>
          <w:rStyle w:val="normaltextrun"/>
          <w:rFonts w:ascii="Arial" w:hAnsi="Arial" w:cs="Arial"/>
          <w:b/>
          <w:bCs/>
          <w:color w:val="000000"/>
          <w:shd w:val="clear" w:color="auto" w:fill="FFFFFF"/>
        </w:rPr>
        <w:t xml:space="preserve"> </w:t>
      </w:r>
    </w:p>
    <w:p w14:paraId="07FBA7B8" w14:textId="3B9EC3C7" w:rsidR="0093251D" w:rsidRDefault="0093251D" w:rsidP="00F16A7D">
      <w:pPr>
        <w:spacing w:after="0" w:line="240" w:lineRule="auto"/>
        <w:ind w:left="630"/>
        <w:rPr>
          <w:rStyle w:val="normaltextrun"/>
          <w:rFonts w:ascii="Arial" w:hAnsi="Arial" w:cs="Arial"/>
          <w:bdr w:val="none" w:sz="0" w:space="0" w:color="auto" w:frame="1"/>
        </w:rPr>
      </w:pPr>
      <w:r w:rsidRPr="00262036">
        <w:rPr>
          <w:rStyle w:val="normaltextrun"/>
          <w:rFonts w:ascii="Arial" w:hAnsi="Arial" w:cs="Arial"/>
          <w:b/>
          <w:bCs/>
          <w:bdr w:val="none" w:sz="0" w:space="0" w:color="auto" w:frame="1"/>
        </w:rPr>
        <w:t>B.4</w:t>
      </w:r>
      <w:r w:rsidR="00375B3D">
        <w:rPr>
          <w:rStyle w:val="normaltextrun"/>
          <w:rFonts w:ascii="Arial" w:hAnsi="Arial" w:cs="Arial"/>
          <w:b/>
          <w:bCs/>
          <w:bdr w:val="none" w:sz="0" w:space="0" w:color="auto" w:frame="1"/>
        </w:rPr>
        <w:t>.</w:t>
      </w:r>
      <w:r w:rsidR="25E0017C">
        <w:rPr>
          <w:rStyle w:val="normaltextrun"/>
          <w:rFonts w:ascii="Arial" w:hAnsi="Arial" w:cs="Arial"/>
          <w:b/>
          <w:bCs/>
          <w:bdr w:val="none" w:sz="0" w:space="0" w:color="auto" w:frame="1"/>
        </w:rPr>
        <w:t>1</w:t>
      </w:r>
      <w:r w:rsidRPr="00262036">
        <w:rPr>
          <w:rStyle w:val="normaltextrun"/>
          <w:rFonts w:ascii="Arial" w:hAnsi="Arial" w:cs="Arial"/>
          <w:b/>
          <w:bCs/>
          <w:bdr w:val="none" w:sz="0" w:space="0" w:color="auto" w:frame="1"/>
        </w:rPr>
        <w:t>a GREAT Households with broadband available</w:t>
      </w:r>
      <w:r w:rsidRPr="00262036">
        <w:rPr>
          <w:rStyle w:val="normaltextrun"/>
          <w:rFonts w:ascii="Arial" w:hAnsi="Arial" w:cs="Arial"/>
          <w:bdr w:val="none" w:sz="0" w:space="0" w:color="auto" w:frame="1"/>
        </w:rPr>
        <w:t xml:space="preserve">: The quantity of residential households </w:t>
      </w:r>
      <w:r w:rsidRPr="00262036">
        <w:rPr>
          <w:rStyle w:val="normaltextrun"/>
          <w:rFonts w:ascii="Arial" w:hAnsi="Arial" w:cs="Arial"/>
          <w:color w:val="000000"/>
          <w:shd w:val="clear" w:color="auto" w:fill="FFFFFF"/>
        </w:rPr>
        <w:t xml:space="preserve">specified in the </w:t>
      </w:r>
      <w:r w:rsidR="00AA4AC8">
        <w:rPr>
          <w:rStyle w:val="normaltextrun"/>
          <w:rFonts w:ascii="Arial" w:hAnsi="Arial" w:cs="Arial"/>
          <w:color w:val="000000"/>
          <w:shd w:val="clear" w:color="auto" w:fill="FFFFFF"/>
        </w:rPr>
        <w:t>grantee</w:t>
      </w:r>
      <w:r w:rsidRPr="00262036">
        <w:rPr>
          <w:rStyle w:val="normaltextrun"/>
          <w:rFonts w:ascii="Arial" w:hAnsi="Arial" w:cs="Arial"/>
          <w:color w:val="000000"/>
          <w:shd w:val="clear" w:color="auto" w:fill="FFFFFF"/>
        </w:rPr>
        <w:t>’s GREAT agreement</w:t>
      </w:r>
      <w:r w:rsidRPr="00262036">
        <w:rPr>
          <w:rStyle w:val="normaltextrun"/>
          <w:rFonts w:ascii="Arial" w:hAnsi="Arial" w:cs="Arial"/>
          <w:bdr w:val="none" w:sz="0" w:space="0" w:color="auto" w:frame="1"/>
        </w:rPr>
        <w:t xml:space="preserve"> to which broadband service is available from the </w:t>
      </w:r>
      <w:r w:rsidR="00AA4AC8">
        <w:rPr>
          <w:rStyle w:val="normaltextrun"/>
          <w:rFonts w:ascii="Arial" w:hAnsi="Arial" w:cs="Arial"/>
          <w:bdr w:val="none" w:sz="0" w:space="0" w:color="auto" w:frame="1"/>
        </w:rPr>
        <w:t>grantee</w:t>
      </w:r>
      <w:r w:rsidRPr="00262036">
        <w:rPr>
          <w:rStyle w:val="normaltextrun"/>
          <w:rFonts w:ascii="Arial" w:hAnsi="Arial" w:cs="Arial"/>
          <w:bdr w:val="none" w:sz="0" w:space="0" w:color="auto" w:frame="1"/>
        </w:rPr>
        <w:t xml:space="preserve">.  </w:t>
      </w:r>
    </w:p>
    <w:p w14:paraId="52B56309" w14:textId="77777777" w:rsidR="00EE4209" w:rsidRPr="001C3A78" w:rsidRDefault="00EE4209" w:rsidP="00F16A7D">
      <w:pPr>
        <w:spacing w:after="0" w:line="240" w:lineRule="auto"/>
        <w:ind w:left="630"/>
        <w:rPr>
          <w:rStyle w:val="normaltextrun"/>
          <w:rFonts w:ascii="Arial" w:hAnsi="Arial" w:cs="Arial"/>
          <w:b/>
          <w:bCs/>
          <w:color w:val="000000"/>
          <w:shd w:val="clear" w:color="auto" w:fill="FFFFFF"/>
        </w:rPr>
      </w:pPr>
    </w:p>
    <w:p w14:paraId="5C5DFE81" w14:textId="09C8032A" w:rsidR="0093251D" w:rsidRPr="00262036" w:rsidRDefault="0093251D" w:rsidP="00F16A7D">
      <w:pPr>
        <w:spacing w:after="0" w:line="240" w:lineRule="auto"/>
        <w:ind w:left="630"/>
        <w:rPr>
          <w:rStyle w:val="normaltextrun"/>
          <w:rFonts w:ascii="Arial" w:hAnsi="Arial" w:cs="Arial"/>
          <w:bdr w:val="none" w:sz="0" w:space="0" w:color="auto" w:frame="1"/>
        </w:rPr>
      </w:pPr>
      <w:r w:rsidRPr="00262036">
        <w:rPr>
          <w:rStyle w:val="normaltextrun"/>
          <w:rFonts w:ascii="Arial" w:hAnsi="Arial" w:cs="Arial"/>
          <w:b/>
          <w:bCs/>
          <w:shd w:val="clear" w:color="auto" w:fill="FFFFFF"/>
        </w:rPr>
        <w:t>B.4</w:t>
      </w:r>
      <w:r w:rsidR="00375B3D">
        <w:rPr>
          <w:rStyle w:val="normaltextrun"/>
          <w:rFonts w:ascii="Arial" w:hAnsi="Arial" w:cs="Arial"/>
          <w:b/>
          <w:bCs/>
          <w:shd w:val="clear" w:color="auto" w:fill="FFFFFF"/>
        </w:rPr>
        <w:t>.</w:t>
      </w:r>
      <w:r w:rsidR="756EDAAA">
        <w:rPr>
          <w:rStyle w:val="normaltextrun"/>
          <w:rFonts w:ascii="Arial" w:hAnsi="Arial" w:cs="Arial"/>
          <w:b/>
          <w:bCs/>
          <w:shd w:val="clear" w:color="auto" w:fill="FFFFFF"/>
        </w:rPr>
        <w:t>1</w:t>
      </w:r>
      <w:r w:rsidRPr="00262036">
        <w:rPr>
          <w:rStyle w:val="normaltextrun"/>
          <w:rFonts w:ascii="Arial" w:hAnsi="Arial" w:cs="Arial"/>
          <w:b/>
          <w:bCs/>
          <w:shd w:val="clear" w:color="auto" w:fill="FFFFFF"/>
        </w:rPr>
        <w:t>b GREAT Businesses Locations with broadband available</w:t>
      </w:r>
      <w:r w:rsidRPr="00262036">
        <w:rPr>
          <w:rStyle w:val="normaltextrun"/>
          <w:rFonts w:ascii="Arial" w:hAnsi="Arial" w:cs="Arial"/>
          <w:shd w:val="clear" w:color="auto" w:fill="FFFFFF"/>
        </w:rPr>
        <w:t xml:space="preserve">: The quantity of business locations </w:t>
      </w:r>
      <w:r w:rsidRPr="00262036">
        <w:rPr>
          <w:rStyle w:val="normaltextrun"/>
          <w:rFonts w:ascii="Arial" w:hAnsi="Arial" w:cs="Arial"/>
          <w:color w:val="000000"/>
          <w:shd w:val="clear" w:color="auto" w:fill="FFFFFF"/>
        </w:rPr>
        <w:t xml:space="preserve">specified in the </w:t>
      </w:r>
      <w:r w:rsidR="00AA4AC8">
        <w:rPr>
          <w:rStyle w:val="normaltextrun"/>
          <w:rFonts w:ascii="Arial" w:hAnsi="Arial" w:cs="Arial"/>
          <w:color w:val="000000"/>
          <w:shd w:val="clear" w:color="auto" w:fill="FFFFFF"/>
        </w:rPr>
        <w:t>grantee</w:t>
      </w:r>
      <w:r w:rsidRPr="00262036">
        <w:rPr>
          <w:rStyle w:val="normaltextrun"/>
          <w:rFonts w:ascii="Arial" w:hAnsi="Arial" w:cs="Arial"/>
          <w:color w:val="000000"/>
          <w:shd w:val="clear" w:color="auto" w:fill="FFFFFF"/>
        </w:rPr>
        <w:t>’s GREAT agreement</w:t>
      </w:r>
      <w:r w:rsidRPr="00262036">
        <w:rPr>
          <w:rStyle w:val="normaltextrun"/>
          <w:rFonts w:ascii="Arial" w:hAnsi="Arial" w:cs="Arial"/>
          <w:bdr w:val="none" w:sz="0" w:space="0" w:color="auto" w:frame="1"/>
        </w:rPr>
        <w:t xml:space="preserve"> to which broadband service is available from the </w:t>
      </w:r>
      <w:r w:rsidR="00AA4AC8">
        <w:rPr>
          <w:rStyle w:val="normaltextrun"/>
          <w:rFonts w:ascii="Arial" w:hAnsi="Arial" w:cs="Arial"/>
          <w:bdr w:val="none" w:sz="0" w:space="0" w:color="auto" w:frame="1"/>
        </w:rPr>
        <w:t>grantee</w:t>
      </w:r>
      <w:r w:rsidRPr="00262036">
        <w:rPr>
          <w:rStyle w:val="normaltextrun"/>
          <w:rFonts w:ascii="Arial" w:hAnsi="Arial" w:cs="Arial"/>
          <w:bdr w:val="none" w:sz="0" w:space="0" w:color="auto" w:frame="1"/>
        </w:rPr>
        <w:t xml:space="preserve">. </w:t>
      </w:r>
    </w:p>
    <w:p w14:paraId="14A80A41" w14:textId="6BE4F38B" w:rsidR="002A0F02" w:rsidRDefault="00FC4305" w:rsidP="00F16A7D">
      <w:pPr>
        <w:spacing w:after="0" w:line="240" w:lineRule="auto"/>
        <w:ind w:left="630"/>
        <w:rPr>
          <w:rFonts w:ascii="Arial" w:hAnsi="Arial" w:cs="Arial"/>
        </w:rPr>
      </w:pPr>
      <w:r w:rsidRPr="00262036">
        <w:rPr>
          <w:rStyle w:val="normaltextrun"/>
          <w:rFonts w:ascii="Arial" w:hAnsi="Arial" w:cs="Arial"/>
          <w:b/>
          <w:bCs/>
          <w:shd w:val="clear" w:color="auto" w:fill="FFFFFF"/>
        </w:rPr>
        <w:lastRenderedPageBreak/>
        <w:t>B.4</w:t>
      </w:r>
      <w:r w:rsidR="00375B3D">
        <w:rPr>
          <w:rStyle w:val="normaltextrun"/>
          <w:rFonts w:ascii="Arial" w:hAnsi="Arial" w:cs="Arial"/>
          <w:b/>
          <w:bCs/>
          <w:shd w:val="clear" w:color="auto" w:fill="FFFFFF"/>
        </w:rPr>
        <w:t>.</w:t>
      </w:r>
      <w:r w:rsidR="7ACAAE81">
        <w:rPr>
          <w:rStyle w:val="normaltextrun"/>
          <w:rFonts w:ascii="Arial" w:hAnsi="Arial" w:cs="Arial"/>
          <w:b/>
          <w:bCs/>
          <w:shd w:val="clear" w:color="auto" w:fill="FFFFFF"/>
        </w:rPr>
        <w:t>1</w:t>
      </w:r>
      <w:r w:rsidRPr="00262036">
        <w:rPr>
          <w:rStyle w:val="normaltextrun"/>
          <w:rFonts w:ascii="Arial" w:hAnsi="Arial" w:cs="Arial"/>
          <w:b/>
          <w:bCs/>
          <w:shd w:val="clear" w:color="auto" w:fill="FFFFFF"/>
        </w:rPr>
        <w:t>c</w:t>
      </w:r>
      <w:r w:rsidR="00F616D7">
        <w:rPr>
          <w:rStyle w:val="normaltextrun"/>
          <w:rFonts w:ascii="Arial" w:hAnsi="Arial" w:cs="Arial"/>
          <w:b/>
          <w:bCs/>
          <w:shd w:val="clear" w:color="auto" w:fill="FFFFFF"/>
        </w:rPr>
        <w:t xml:space="preserve"> </w:t>
      </w:r>
      <w:r w:rsidR="0093251D" w:rsidRPr="00262036">
        <w:rPr>
          <w:rStyle w:val="normaltextrun"/>
          <w:rFonts w:ascii="Arial" w:hAnsi="Arial" w:cs="Arial"/>
          <w:b/>
          <w:bCs/>
          <w:shd w:val="clear" w:color="auto" w:fill="FFFFFF"/>
        </w:rPr>
        <w:t>GREAT Community Anchor Institution (“CAI”) Locations with broadband available</w:t>
      </w:r>
      <w:r w:rsidR="0093251D" w:rsidRPr="00262036">
        <w:rPr>
          <w:rStyle w:val="normaltextrun"/>
          <w:rFonts w:ascii="Arial" w:hAnsi="Arial" w:cs="Arial"/>
          <w:shd w:val="clear" w:color="auto" w:fill="FFFFFF"/>
        </w:rPr>
        <w:t xml:space="preserve">: The quantity of business locations </w:t>
      </w:r>
      <w:r w:rsidR="0093251D" w:rsidRPr="00262036">
        <w:rPr>
          <w:rStyle w:val="normaltextrun"/>
          <w:rFonts w:ascii="Arial" w:hAnsi="Arial" w:cs="Arial"/>
          <w:color w:val="000000"/>
          <w:shd w:val="clear" w:color="auto" w:fill="FFFFFF"/>
        </w:rPr>
        <w:t xml:space="preserve">specified in the </w:t>
      </w:r>
      <w:r w:rsidR="00AA4AC8">
        <w:rPr>
          <w:rStyle w:val="normaltextrun"/>
          <w:rFonts w:ascii="Arial" w:hAnsi="Arial" w:cs="Arial"/>
          <w:color w:val="000000"/>
          <w:shd w:val="clear" w:color="auto" w:fill="FFFFFF"/>
        </w:rPr>
        <w:t>grantee</w:t>
      </w:r>
      <w:r w:rsidR="0093251D" w:rsidRPr="00262036">
        <w:rPr>
          <w:rStyle w:val="normaltextrun"/>
          <w:rFonts w:ascii="Arial" w:hAnsi="Arial" w:cs="Arial"/>
          <w:color w:val="000000"/>
          <w:shd w:val="clear" w:color="auto" w:fill="FFFFFF"/>
        </w:rPr>
        <w:t>’s GREAT agreement</w:t>
      </w:r>
      <w:r w:rsidR="0093251D" w:rsidRPr="00262036">
        <w:rPr>
          <w:rStyle w:val="normaltextrun"/>
          <w:rFonts w:ascii="Arial" w:hAnsi="Arial" w:cs="Arial"/>
          <w:shd w:val="clear" w:color="auto" w:fill="FFFFFF"/>
        </w:rPr>
        <w:t xml:space="preserve">, which the </w:t>
      </w:r>
      <w:r w:rsidR="00AA4AC8">
        <w:rPr>
          <w:rStyle w:val="normaltextrun"/>
          <w:rFonts w:ascii="Arial" w:hAnsi="Arial" w:cs="Arial"/>
          <w:shd w:val="clear" w:color="auto" w:fill="FFFFFF"/>
        </w:rPr>
        <w:t>grantee</w:t>
      </w:r>
      <w:r w:rsidR="0093251D" w:rsidRPr="00262036">
        <w:rPr>
          <w:rStyle w:val="normaltextrun"/>
          <w:rFonts w:ascii="Arial" w:hAnsi="Arial" w:cs="Arial"/>
          <w:shd w:val="clear" w:color="auto" w:fill="FFFFFF"/>
        </w:rPr>
        <w:t xml:space="preserve"> has identified as CAIs in nature,</w:t>
      </w:r>
      <w:r w:rsidR="0093251D" w:rsidRPr="00262036">
        <w:rPr>
          <w:rStyle w:val="normaltextrun"/>
          <w:rFonts w:ascii="Arial" w:hAnsi="Arial" w:cs="Arial"/>
          <w:bdr w:val="none" w:sz="0" w:space="0" w:color="auto" w:frame="1"/>
        </w:rPr>
        <w:t xml:space="preserve"> to which broadband service is available from the </w:t>
      </w:r>
      <w:r w:rsidR="00AA4AC8">
        <w:rPr>
          <w:rStyle w:val="normaltextrun"/>
          <w:rFonts w:ascii="Arial" w:hAnsi="Arial" w:cs="Arial"/>
          <w:bdr w:val="none" w:sz="0" w:space="0" w:color="auto" w:frame="1"/>
        </w:rPr>
        <w:t>grantee</w:t>
      </w:r>
      <w:r w:rsidR="0093251D" w:rsidRPr="00262036">
        <w:rPr>
          <w:rStyle w:val="normaltextrun"/>
          <w:rFonts w:ascii="Arial" w:hAnsi="Arial" w:cs="Arial"/>
          <w:bdr w:val="none" w:sz="0" w:space="0" w:color="auto" w:frame="1"/>
        </w:rPr>
        <w:t xml:space="preserve">. A CAI is defined as </w:t>
      </w:r>
      <w:r w:rsidR="0093251D" w:rsidRPr="00262036">
        <w:rPr>
          <w:rFonts w:ascii="Arial" w:hAnsi="Arial" w:cs="Arial"/>
        </w:rPr>
        <w:t xml:space="preserve">an entity, such as a school, library, health clinic, health center, hospital or other medical provider, public safety entity, institution of higher education, public housing organization, or community support organization that facilitates greater use of broadband service by vulnerable populations, including, but not limited to, low-income individuals, unemployed individuals, children, the incarcerated, and aged individuals. </w:t>
      </w:r>
    </w:p>
    <w:p w14:paraId="40A0F91D" w14:textId="77777777" w:rsidR="00EE4209" w:rsidRDefault="00EE4209" w:rsidP="00292966">
      <w:pPr>
        <w:spacing w:after="0" w:line="240" w:lineRule="auto"/>
        <w:ind w:left="720"/>
        <w:rPr>
          <w:rFonts w:ascii="Arial" w:hAnsi="Arial" w:cs="Arial"/>
        </w:rPr>
      </w:pPr>
    </w:p>
    <w:p w14:paraId="1E30795D" w14:textId="2A5BF4B6" w:rsidR="00555FA9" w:rsidRDefault="00555FA9" w:rsidP="00292966">
      <w:pPr>
        <w:spacing w:after="0" w:line="240" w:lineRule="auto"/>
        <w:rPr>
          <w:rStyle w:val="normaltextrun"/>
          <w:rFonts w:ascii="Arial" w:hAnsi="Arial" w:cs="Arial"/>
          <w:shd w:val="clear" w:color="auto" w:fill="FFFFFF"/>
        </w:rPr>
      </w:pPr>
      <w:r>
        <w:rPr>
          <w:rStyle w:val="normaltextrun"/>
          <w:rFonts w:ascii="Arial" w:hAnsi="Arial" w:cs="Arial"/>
          <w:b/>
          <w:bCs/>
          <w:shd w:val="clear" w:color="auto" w:fill="FFFFFF"/>
        </w:rPr>
        <w:t>B.4.</w:t>
      </w:r>
      <w:r w:rsidR="74101BF5">
        <w:rPr>
          <w:rStyle w:val="normaltextrun"/>
          <w:rFonts w:ascii="Arial" w:hAnsi="Arial" w:cs="Arial"/>
          <w:b/>
          <w:bCs/>
          <w:shd w:val="clear" w:color="auto" w:fill="FFFFFF"/>
        </w:rPr>
        <w:t>2</w:t>
      </w:r>
      <w:r>
        <w:rPr>
          <w:rStyle w:val="normaltextrun"/>
          <w:rFonts w:ascii="Arial" w:hAnsi="Arial" w:cs="Arial"/>
          <w:b/>
          <w:bCs/>
          <w:shd w:val="clear" w:color="auto" w:fill="FFFFFF"/>
        </w:rPr>
        <w:t xml:space="preserve">. Final number of </w:t>
      </w:r>
      <w:r w:rsidR="000962C8">
        <w:rPr>
          <w:rStyle w:val="normaltextrun"/>
          <w:rFonts w:ascii="Arial" w:hAnsi="Arial" w:cs="Arial"/>
          <w:b/>
          <w:bCs/>
          <w:shd w:val="clear" w:color="auto" w:fill="FFFFFF"/>
        </w:rPr>
        <w:t>fiber</w:t>
      </w:r>
      <w:r>
        <w:rPr>
          <w:rStyle w:val="normaltextrun"/>
          <w:rFonts w:ascii="Arial" w:hAnsi="Arial" w:cs="Arial"/>
          <w:b/>
          <w:bCs/>
          <w:shd w:val="clear" w:color="auto" w:fill="FFFFFF"/>
        </w:rPr>
        <w:t xml:space="preserve"> mile</w:t>
      </w:r>
      <w:r w:rsidR="000962C8">
        <w:rPr>
          <w:rStyle w:val="normaltextrun"/>
          <w:rFonts w:ascii="Arial" w:hAnsi="Arial" w:cs="Arial"/>
          <w:b/>
          <w:bCs/>
          <w:shd w:val="clear" w:color="auto" w:fill="FFFFFF"/>
        </w:rPr>
        <w:t>s:</w:t>
      </w:r>
      <w:r w:rsidR="000962C8">
        <w:rPr>
          <w:rStyle w:val="normaltextrun"/>
          <w:rFonts w:ascii="Arial" w:hAnsi="Arial" w:cs="Arial"/>
          <w:shd w:val="clear" w:color="auto" w:fill="FFFFFF"/>
        </w:rPr>
        <w:t xml:space="preserve"> </w:t>
      </w:r>
      <w:r w:rsidR="003321B4">
        <w:rPr>
          <w:rStyle w:val="normaltextrun"/>
          <w:rFonts w:ascii="Arial" w:hAnsi="Arial" w:cs="Arial"/>
          <w:shd w:val="clear" w:color="auto" w:fill="FFFFFF"/>
        </w:rPr>
        <w:t xml:space="preserve">The quantity of final fiber miles built to provide accessibility to </w:t>
      </w:r>
      <w:r w:rsidR="00770CBE">
        <w:rPr>
          <w:rStyle w:val="normaltextrun"/>
          <w:rFonts w:ascii="Arial" w:hAnsi="Arial" w:cs="Arial"/>
          <w:shd w:val="clear" w:color="auto" w:fill="FFFFFF"/>
        </w:rPr>
        <w:t xml:space="preserve">the final number of locations for the GREAT grant. </w:t>
      </w:r>
    </w:p>
    <w:p w14:paraId="5AF63FEF" w14:textId="77777777" w:rsidR="00EE4209" w:rsidRPr="00E96640" w:rsidRDefault="00EE4209" w:rsidP="00292966">
      <w:pPr>
        <w:spacing w:after="0" w:line="240" w:lineRule="auto"/>
        <w:rPr>
          <w:rStyle w:val="normaltextrun"/>
          <w:rFonts w:ascii="Arial" w:hAnsi="Arial" w:cs="Arial"/>
          <w:i/>
          <w:iCs/>
          <w:shd w:val="clear" w:color="auto" w:fill="FFFFFF"/>
        </w:rPr>
      </w:pPr>
    </w:p>
    <w:p w14:paraId="68E8C0BC" w14:textId="77C8A967" w:rsidR="11A20CE2" w:rsidRDefault="11A20CE2" w:rsidP="00292966">
      <w:pPr>
        <w:spacing w:after="0" w:line="240" w:lineRule="auto"/>
        <w:rPr>
          <w:rFonts w:ascii="Arial" w:hAnsi="Arial" w:cs="Arial"/>
        </w:rPr>
      </w:pPr>
      <w:r w:rsidRPr="00433E6D">
        <w:rPr>
          <w:rStyle w:val="normaltextrun"/>
          <w:rFonts w:ascii="Arial" w:hAnsi="Arial" w:cs="Arial"/>
          <w:b/>
          <w:bCs/>
          <w:color w:val="000000" w:themeColor="text1"/>
        </w:rPr>
        <w:t xml:space="preserve">B.5. </w:t>
      </w:r>
      <w:r w:rsidR="00D71506" w:rsidRPr="00433E6D">
        <w:rPr>
          <w:rStyle w:val="normaltextrun"/>
          <w:rFonts w:ascii="Arial" w:hAnsi="Arial" w:cs="Arial"/>
          <w:b/>
          <w:bCs/>
          <w:color w:val="000000" w:themeColor="text1"/>
        </w:rPr>
        <w:t>Mapping Data</w:t>
      </w:r>
      <w:r w:rsidRPr="00433E6D">
        <w:rPr>
          <w:rStyle w:val="normaltextrun"/>
          <w:rFonts w:ascii="Arial" w:hAnsi="Arial" w:cs="Arial"/>
          <w:color w:val="000000" w:themeColor="text1"/>
        </w:rPr>
        <w:t xml:space="preserve">: </w:t>
      </w:r>
      <w:r w:rsidR="00F07372" w:rsidRPr="00734021">
        <w:rPr>
          <w:rStyle w:val="normaltextrun"/>
          <w:rFonts w:ascii="Arial" w:hAnsi="Arial" w:cs="Arial"/>
          <w:color w:val="000000"/>
          <w:shd w:val="clear" w:color="auto" w:fill="FFFFFF"/>
        </w:rPr>
        <w:t>Specify, by selecting “Yes” or “No”,</w:t>
      </w:r>
      <w:r w:rsidR="006A7CCB" w:rsidRPr="006A7CCB">
        <w:rPr>
          <w:rFonts w:ascii="Arial" w:eastAsia="Times New Roman" w:hAnsi="Arial" w:cs="Arial"/>
          <w:kern w:val="0"/>
          <w14:ligatures w14:val="none"/>
        </w:rPr>
        <w:t xml:space="preserve"> </w:t>
      </w:r>
      <w:r w:rsidR="00820FCE">
        <w:rPr>
          <w:rFonts w:ascii="Arial" w:hAnsi="Arial" w:cs="Arial"/>
          <w:color w:val="000000"/>
          <w:shd w:val="clear" w:color="auto" w:fill="FFFFFF"/>
        </w:rPr>
        <w:t>reflecting if</w:t>
      </w:r>
      <w:r w:rsidR="006A7CCB">
        <w:rPr>
          <w:rFonts w:ascii="Arial" w:hAnsi="Arial" w:cs="Arial"/>
          <w:color w:val="000000"/>
          <w:shd w:val="clear" w:color="auto" w:fill="FFFFFF"/>
        </w:rPr>
        <w:t xml:space="preserve"> your organization </w:t>
      </w:r>
      <w:r w:rsidR="00820FCE">
        <w:rPr>
          <w:rFonts w:ascii="Arial" w:hAnsi="Arial" w:cs="Arial"/>
          <w:color w:val="000000"/>
          <w:shd w:val="clear" w:color="auto" w:fill="FFFFFF"/>
        </w:rPr>
        <w:t xml:space="preserve">has </w:t>
      </w:r>
      <w:r w:rsidR="006A7CCB" w:rsidRPr="006A7CCB">
        <w:rPr>
          <w:rFonts w:ascii="Arial" w:hAnsi="Arial" w:cs="Arial"/>
          <w:color w:val="000000"/>
          <w:shd w:val="clear" w:color="auto" w:fill="FFFFFF"/>
        </w:rPr>
        <w:t xml:space="preserve">submitted mapping data sufficient to identify all locations served and infrastructure built for this </w:t>
      </w:r>
      <w:r w:rsidR="00820FCE">
        <w:rPr>
          <w:rFonts w:ascii="Arial" w:hAnsi="Arial" w:cs="Arial"/>
          <w:color w:val="000000"/>
          <w:shd w:val="clear" w:color="auto" w:fill="FFFFFF"/>
        </w:rPr>
        <w:t xml:space="preserve">grant </w:t>
      </w:r>
      <w:r w:rsidR="006A7CCB" w:rsidRPr="006A7CCB">
        <w:rPr>
          <w:rFonts w:ascii="Arial" w:hAnsi="Arial" w:cs="Arial"/>
          <w:color w:val="000000"/>
          <w:shd w:val="clear" w:color="auto" w:fill="FFFFFF"/>
        </w:rPr>
        <w:t>project</w:t>
      </w:r>
      <w:r w:rsidR="0026382A">
        <w:rPr>
          <w:rFonts w:ascii="Arial" w:hAnsi="Arial" w:cs="Arial"/>
          <w:color w:val="000000"/>
          <w:shd w:val="clear" w:color="auto" w:fill="FFFFFF"/>
        </w:rPr>
        <w:t xml:space="preserve"> as r</w:t>
      </w:r>
      <w:r w:rsidR="006A7CCB" w:rsidRPr="006A7CCB">
        <w:rPr>
          <w:rFonts w:ascii="Arial" w:hAnsi="Arial" w:cs="Arial"/>
          <w:color w:val="000000"/>
          <w:shd w:val="clear" w:color="auto" w:fill="FFFFFF"/>
        </w:rPr>
        <w:t xml:space="preserve">equired in Section 2.3.d.4(e) </w:t>
      </w:r>
      <w:r w:rsidR="0026382A">
        <w:rPr>
          <w:rFonts w:ascii="Arial" w:hAnsi="Arial" w:cs="Arial"/>
          <w:color w:val="000000"/>
          <w:shd w:val="clear" w:color="auto" w:fill="FFFFFF"/>
        </w:rPr>
        <w:t xml:space="preserve">of the </w:t>
      </w:r>
      <w:r w:rsidR="00AA4AC8">
        <w:rPr>
          <w:rFonts w:ascii="Arial" w:hAnsi="Arial" w:cs="Arial"/>
          <w:color w:val="000000"/>
          <w:shd w:val="clear" w:color="auto" w:fill="FFFFFF"/>
        </w:rPr>
        <w:t>grantee</w:t>
      </w:r>
      <w:r w:rsidR="0026382A">
        <w:rPr>
          <w:rFonts w:ascii="Arial" w:hAnsi="Arial" w:cs="Arial"/>
          <w:color w:val="000000"/>
          <w:shd w:val="clear" w:color="auto" w:fill="FFFFFF"/>
        </w:rPr>
        <w:t xml:space="preserve">’s GREAT agreement. </w:t>
      </w:r>
      <w:r w:rsidR="00B65AD4" w:rsidRPr="00734021">
        <w:rPr>
          <w:rStyle w:val="normaltextrun"/>
          <w:rFonts w:ascii="Arial" w:hAnsi="Arial" w:cs="Arial"/>
          <w:color w:val="000000"/>
          <w:shd w:val="clear" w:color="auto" w:fill="FFFFFF"/>
        </w:rPr>
        <w:t>If</w:t>
      </w:r>
      <w:r w:rsidR="00B65AD4">
        <w:rPr>
          <w:rStyle w:val="normaltextrun"/>
          <w:rFonts w:ascii="Arial" w:hAnsi="Arial" w:cs="Arial"/>
          <w:color w:val="000000"/>
          <w:shd w:val="clear" w:color="auto" w:fill="FFFFFF"/>
        </w:rPr>
        <w:t xml:space="preserve"> the response to section B.5. is </w:t>
      </w:r>
      <w:r w:rsidR="00B65AD4" w:rsidRPr="00734021">
        <w:rPr>
          <w:rStyle w:val="normaltextrun"/>
          <w:rFonts w:ascii="Arial" w:hAnsi="Arial" w:cs="Arial"/>
          <w:color w:val="000000"/>
          <w:shd w:val="clear" w:color="auto" w:fill="FFFFFF"/>
        </w:rPr>
        <w:t xml:space="preserve">“Yes”, </w:t>
      </w:r>
      <w:r w:rsidR="00B65AD4">
        <w:rPr>
          <w:rStyle w:val="normaltextrun"/>
          <w:rFonts w:ascii="Arial" w:hAnsi="Arial" w:cs="Arial"/>
          <w:color w:val="000000"/>
          <w:shd w:val="clear" w:color="auto" w:fill="FFFFFF"/>
        </w:rPr>
        <w:t xml:space="preserve">please </w:t>
      </w:r>
      <w:r w:rsidR="001A60E8">
        <w:rPr>
          <w:rStyle w:val="normaltextrun"/>
          <w:rFonts w:ascii="Arial" w:hAnsi="Arial" w:cs="Arial"/>
          <w:color w:val="000000"/>
          <w:shd w:val="clear" w:color="auto" w:fill="FFFFFF"/>
        </w:rPr>
        <w:t xml:space="preserve">submit </w:t>
      </w:r>
      <w:r w:rsidR="006E5517">
        <w:rPr>
          <w:rStyle w:val="normaltextrun"/>
          <w:rFonts w:ascii="Arial" w:hAnsi="Arial" w:cs="Arial"/>
          <w:color w:val="000000"/>
          <w:shd w:val="clear" w:color="auto" w:fill="FFFFFF"/>
        </w:rPr>
        <w:t>the</w:t>
      </w:r>
      <w:r w:rsidR="00B76754">
        <w:rPr>
          <w:rStyle w:val="normaltextrun"/>
          <w:rFonts w:ascii="Arial" w:hAnsi="Arial" w:cs="Arial"/>
          <w:color w:val="000000"/>
          <w:shd w:val="clear" w:color="auto" w:fill="FFFFFF"/>
        </w:rPr>
        <w:t xml:space="preserve"> mapping </w:t>
      </w:r>
      <w:r w:rsidR="00173F9A">
        <w:rPr>
          <w:rStyle w:val="normaltextrun"/>
          <w:rFonts w:ascii="Arial" w:hAnsi="Arial" w:cs="Arial"/>
          <w:color w:val="000000"/>
          <w:shd w:val="clear" w:color="auto" w:fill="FFFFFF"/>
        </w:rPr>
        <w:t xml:space="preserve">data </w:t>
      </w:r>
      <w:r w:rsidR="00B76754">
        <w:rPr>
          <w:rStyle w:val="normaltextrun"/>
          <w:rFonts w:ascii="Arial" w:hAnsi="Arial" w:cs="Arial"/>
          <w:color w:val="000000"/>
          <w:shd w:val="clear" w:color="auto" w:fill="FFFFFF"/>
        </w:rPr>
        <w:t xml:space="preserve">file </w:t>
      </w:r>
      <w:r w:rsidR="00A60DC7">
        <w:rPr>
          <w:rStyle w:val="normaltextrun"/>
          <w:rFonts w:ascii="Arial" w:hAnsi="Arial" w:cs="Arial"/>
          <w:color w:val="000000"/>
          <w:shd w:val="clear" w:color="auto" w:fill="FFFFFF"/>
        </w:rPr>
        <w:t>referenced in the grant agreement or subsequent amendment identifying</w:t>
      </w:r>
      <w:r w:rsidR="00B76754">
        <w:rPr>
          <w:rStyle w:val="normaltextrun"/>
          <w:rFonts w:ascii="Arial" w:hAnsi="Arial" w:cs="Arial"/>
          <w:color w:val="000000"/>
          <w:shd w:val="clear" w:color="auto" w:fill="FFFFFF"/>
        </w:rPr>
        <w:t xml:space="preserve"> the locations (reported on in section B</w:t>
      </w:r>
      <w:r w:rsidR="00173F9A">
        <w:rPr>
          <w:rStyle w:val="normaltextrun"/>
          <w:rFonts w:ascii="Arial" w:hAnsi="Arial" w:cs="Arial"/>
          <w:color w:val="000000"/>
          <w:shd w:val="clear" w:color="auto" w:fill="FFFFFF"/>
        </w:rPr>
        <w:t xml:space="preserve">.4. of the </w:t>
      </w:r>
      <w:r w:rsidR="00173F9A" w:rsidRPr="00433E6D">
        <w:rPr>
          <w:rFonts w:ascii="Arial" w:hAnsi="Arial" w:cs="Arial"/>
        </w:rPr>
        <w:t>Final Report for End of Construction Period</w:t>
      </w:r>
      <w:r w:rsidR="00173F9A">
        <w:rPr>
          <w:rFonts w:ascii="Arial" w:hAnsi="Arial" w:cs="Arial"/>
        </w:rPr>
        <w:t>) that have access to broadband because of the GREAT Federal Grant.</w:t>
      </w:r>
    </w:p>
    <w:p w14:paraId="7A0B2D6A" w14:textId="77777777" w:rsidR="00EE4209" w:rsidRPr="00173F9A" w:rsidRDefault="00EE4209" w:rsidP="00292966">
      <w:pPr>
        <w:spacing w:after="0" w:line="240" w:lineRule="auto"/>
        <w:rPr>
          <w:rStyle w:val="normaltextrun"/>
          <w:rFonts w:ascii="Arial" w:hAnsi="Arial" w:cs="Arial"/>
          <w:color w:val="000000"/>
          <w:shd w:val="clear" w:color="auto" w:fill="FFFFFF"/>
        </w:rPr>
      </w:pPr>
    </w:p>
    <w:p w14:paraId="6DED14F7" w14:textId="48583CB7" w:rsidR="00E8053A" w:rsidRDefault="456F3272" w:rsidP="00292966">
      <w:pPr>
        <w:spacing w:after="0" w:line="240" w:lineRule="auto"/>
        <w:rPr>
          <w:rStyle w:val="normaltextrun"/>
          <w:rFonts w:ascii="Arial" w:hAnsi="Arial" w:cs="Arial"/>
          <w:color w:val="000000"/>
          <w:shd w:val="clear" w:color="auto" w:fill="FFFFFF"/>
        </w:rPr>
      </w:pPr>
      <w:r w:rsidRPr="0073446D">
        <w:rPr>
          <w:rStyle w:val="normaltextrun"/>
          <w:rFonts w:ascii="Arial" w:hAnsi="Arial" w:cs="Arial"/>
          <w:b/>
          <w:bCs/>
          <w:color w:val="000000"/>
          <w:shd w:val="clear" w:color="auto" w:fill="FFFFFF"/>
        </w:rPr>
        <w:t>B.5.</w:t>
      </w:r>
      <w:r w:rsidR="009F3946" w:rsidRPr="0073446D">
        <w:rPr>
          <w:rStyle w:val="normaltextrun"/>
          <w:rFonts w:ascii="Arial" w:hAnsi="Arial" w:cs="Arial"/>
          <w:b/>
          <w:bCs/>
          <w:color w:val="000000"/>
          <w:shd w:val="clear" w:color="auto" w:fill="FFFFFF"/>
        </w:rPr>
        <w:t xml:space="preserve">1. </w:t>
      </w:r>
      <w:r w:rsidR="0073446D" w:rsidRPr="0073446D">
        <w:rPr>
          <w:rStyle w:val="normaltextrun"/>
          <w:rFonts w:ascii="Arial" w:hAnsi="Arial" w:cs="Arial"/>
          <w:b/>
          <w:bCs/>
          <w:color w:val="000000"/>
          <w:shd w:val="clear" w:color="auto" w:fill="FFFFFF"/>
        </w:rPr>
        <w:t>Response on limitations</w:t>
      </w:r>
      <w:r w:rsidR="00E8053A" w:rsidRPr="0073446D">
        <w:rPr>
          <w:rStyle w:val="normaltextrun"/>
          <w:rFonts w:ascii="Arial" w:hAnsi="Arial" w:cs="Arial"/>
          <w:color w:val="000000"/>
          <w:shd w:val="clear" w:color="auto" w:fill="FFFFFF"/>
        </w:rPr>
        <w:t xml:space="preserve">: </w:t>
      </w:r>
      <w:r w:rsidR="00173F9A" w:rsidRPr="00734021">
        <w:rPr>
          <w:rStyle w:val="normaltextrun"/>
          <w:rFonts w:ascii="Arial" w:hAnsi="Arial" w:cs="Arial"/>
          <w:color w:val="000000"/>
          <w:shd w:val="clear" w:color="auto" w:fill="FFFFFF"/>
        </w:rPr>
        <w:t>If</w:t>
      </w:r>
      <w:r w:rsidR="00173F9A">
        <w:rPr>
          <w:rStyle w:val="normaltextrun"/>
          <w:rFonts w:ascii="Arial" w:hAnsi="Arial" w:cs="Arial"/>
          <w:color w:val="000000"/>
          <w:shd w:val="clear" w:color="auto" w:fill="FFFFFF"/>
        </w:rPr>
        <w:t xml:space="preserve"> the response to section B.5. is </w:t>
      </w:r>
      <w:r w:rsidR="00173F9A" w:rsidRPr="00734021">
        <w:rPr>
          <w:rStyle w:val="normaltextrun"/>
          <w:rFonts w:ascii="Arial" w:hAnsi="Arial" w:cs="Arial"/>
          <w:color w:val="000000"/>
          <w:shd w:val="clear" w:color="auto" w:fill="FFFFFF"/>
        </w:rPr>
        <w:t>“</w:t>
      </w:r>
      <w:r w:rsidR="00173F9A">
        <w:rPr>
          <w:rStyle w:val="normaltextrun"/>
          <w:rFonts w:ascii="Arial" w:hAnsi="Arial" w:cs="Arial"/>
          <w:color w:val="000000"/>
          <w:shd w:val="clear" w:color="auto" w:fill="FFFFFF"/>
        </w:rPr>
        <w:t>No</w:t>
      </w:r>
      <w:r w:rsidR="00173F9A" w:rsidRPr="00734021">
        <w:rPr>
          <w:rStyle w:val="normaltextrun"/>
          <w:rFonts w:ascii="Arial" w:hAnsi="Arial" w:cs="Arial"/>
          <w:color w:val="000000"/>
          <w:shd w:val="clear" w:color="auto" w:fill="FFFFFF"/>
        </w:rPr>
        <w:t>”,</w:t>
      </w:r>
      <w:r w:rsidR="00AE0630">
        <w:rPr>
          <w:rStyle w:val="normaltextrun"/>
          <w:rFonts w:ascii="Arial" w:hAnsi="Arial" w:cs="Arial"/>
          <w:color w:val="000000"/>
          <w:shd w:val="clear" w:color="auto" w:fill="FFFFFF"/>
        </w:rPr>
        <w:t xml:space="preserve"> </w:t>
      </w:r>
      <w:r w:rsidR="00D45758">
        <w:rPr>
          <w:rStyle w:val="normaltextrun"/>
          <w:rFonts w:ascii="Arial" w:hAnsi="Arial" w:cs="Arial"/>
          <w:color w:val="000000"/>
          <w:shd w:val="clear" w:color="auto" w:fill="FFFFFF"/>
        </w:rPr>
        <w:t xml:space="preserve">provide a response that details </w:t>
      </w:r>
      <w:r w:rsidR="002E7A1D">
        <w:rPr>
          <w:rStyle w:val="normaltextrun"/>
          <w:rFonts w:ascii="Arial" w:hAnsi="Arial" w:cs="Arial"/>
          <w:color w:val="000000"/>
          <w:shd w:val="clear" w:color="auto" w:fill="FFFFFF"/>
        </w:rPr>
        <w:t>why you</w:t>
      </w:r>
      <w:r w:rsidR="00AC1A05">
        <w:rPr>
          <w:rStyle w:val="normaltextrun"/>
          <w:rFonts w:ascii="Arial" w:hAnsi="Arial" w:cs="Arial"/>
          <w:color w:val="000000"/>
          <w:shd w:val="clear" w:color="auto" w:fill="FFFFFF"/>
        </w:rPr>
        <w:t>r</w:t>
      </w:r>
      <w:r w:rsidR="002E7A1D">
        <w:rPr>
          <w:rStyle w:val="normaltextrun"/>
          <w:rFonts w:ascii="Arial" w:hAnsi="Arial" w:cs="Arial"/>
          <w:color w:val="000000"/>
          <w:shd w:val="clear" w:color="auto" w:fill="FFFFFF"/>
        </w:rPr>
        <w:t xml:space="preserve"> </w:t>
      </w:r>
      <w:r w:rsidR="00AC1A05">
        <w:rPr>
          <w:rStyle w:val="normaltextrun"/>
          <w:rFonts w:ascii="Arial" w:hAnsi="Arial" w:cs="Arial"/>
          <w:color w:val="000000"/>
          <w:shd w:val="clear" w:color="auto" w:fill="FFFFFF"/>
        </w:rPr>
        <w:t>organization cannot certify the locations in the data file referenced in the grant agreement or</w:t>
      </w:r>
      <w:r w:rsidR="001764C5">
        <w:rPr>
          <w:rStyle w:val="normaltextrun"/>
          <w:rFonts w:ascii="Arial" w:hAnsi="Arial" w:cs="Arial"/>
          <w:color w:val="000000"/>
          <w:shd w:val="clear" w:color="auto" w:fill="FFFFFF"/>
        </w:rPr>
        <w:t xml:space="preserve"> subsequent amendments</w:t>
      </w:r>
      <w:r w:rsidR="00245BDB">
        <w:rPr>
          <w:rStyle w:val="normaltextrun"/>
          <w:rFonts w:ascii="Arial" w:hAnsi="Arial" w:cs="Arial"/>
          <w:color w:val="000000"/>
          <w:shd w:val="clear" w:color="auto" w:fill="FFFFFF"/>
        </w:rPr>
        <w:t xml:space="preserve"> </w:t>
      </w:r>
      <w:r w:rsidR="001A6FE2">
        <w:rPr>
          <w:rStyle w:val="normaltextrun"/>
          <w:rFonts w:ascii="Arial" w:hAnsi="Arial" w:cs="Arial"/>
          <w:color w:val="000000"/>
          <w:shd w:val="clear" w:color="auto" w:fill="FFFFFF"/>
        </w:rPr>
        <w:t>or</w:t>
      </w:r>
      <w:r w:rsidR="00AC1A05">
        <w:rPr>
          <w:rStyle w:val="normaltextrun"/>
          <w:rFonts w:ascii="Arial" w:hAnsi="Arial" w:cs="Arial"/>
          <w:color w:val="000000"/>
          <w:shd w:val="clear" w:color="auto" w:fill="FFFFFF"/>
        </w:rPr>
        <w:t xml:space="preserve"> why </w:t>
      </w:r>
      <w:r w:rsidR="00F31804">
        <w:rPr>
          <w:rStyle w:val="normaltextrun"/>
          <w:rFonts w:ascii="Arial" w:hAnsi="Arial" w:cs="Arial"/>
          <w:color w:val="000000"/>
          <w:shd w:val="clear" w:color="auto" w:fill="FFFFFF"/>
        </w:rPr>
        <w:t>the referenced locations do not have access to broadband.</w:t>
      </w:r>
      <w:r w:rsidR="00AC1A05">
        <w:rPr>
          <w:rStyle w:val="normaltextrun"/>
          <w:rFonts w:ascii="Arial" w:hAnsi="Arial" w:cs="Arial"/>
          <w:color w:val="000000"/>
          <w:shd w:val="clear" w:color="auto" w:fill="FFFFFF"/>
        </w:rPr>
        <w:t xml:space="preserve"> </w:t>
      </w:r>
    </w:p>
    <w:p w14:paraId="6245FCE7" w14:textId="77777777" w:rsidR="00EE4209" w:rsidRPr="0073446D" w:rsidRDefault="00EE4209" w:rsidP="00292966">
      <w:pPr>
        <w:spacing w:after="0" w:line="240" w:lineRule="auto"/>
        <w:rPr>
          <w:rStyle w:val="normaltextrun"/>
          <w:rFonts w:ascii="Arial" w:hAnsi="Arial" w:cs="Arial"/>
          <w:color w:val="000000"/>
          <w:shd w:val="clear" w:color="auto" w:fill="FFFFFF"/>
        </w:rPr>
      </w:pPr>
    </w:p>
    <w:p w14:paraId="49B213EC" w14:textId="57206C26" w:rsidR="00F910A0" w:rsidRDefault="15EF9463" w:rsidP="00292966">
      <w:pPr>
        <w:spacing w:after="0" w:line="240" w:lineRule="auto"/>
        <w:rPr>
          <w:rStyle w:val="normaltextrun"/>
          <w:rFonts w:ascii="Arial" w:hAnsi="Arial" w:cs="Arial"/>
          <w:color w:val="000000"/>
          <w:shd w:val="clear" w:color="auto" w:fill="FFFFFF"/>
        </w:rPr>
      </w:pPr>
      <w:r w:rsidRPr="00433E6D">
        <w:rPr>
          <w:rFonts w:ascii="Arial" w:hAnsi="Arial" w:cs="Arial"/>
          <w:b/>
          <w:bCs/>
        </w:rPr>
        <w:t xml:space="preserve">B.6. </w:t>
      </w:r>
      <w:r w:rsidR="00D55921" w:rsidRPr="00433E6D">
        <w:rPr>
          <w:rFonts w:ascii="Arial" w:hAnsi="Arial" w:cs="Arial"/>
          <w:b/>
          <w:bCs/>
        </w:rPr>
        <w:t>Confirmation of Base Speed</w:t>
      </w:r>
      <w:r w:rsidRPr="00433E6D">
        <w:rPr>
          <w:rFonts w:ascii="Arial" w:hAnsi="Arial" w:cs="Arial"/>
        </w:rPr>
        <w:t xml:space="preserve">: </w:t>
      </w:r>
      <w:r w:rsidR="002C266C">
        <w:rPr>
          <w:rFonts w:ascii="Arial" w:hAnsi="Arial" w:cs="Arial"/>
        </w:rPr>
        <w:t xml:space="preserve">must reflect the </w:t>
      </w:r>
      <w:r w:rsidR="00AA4AC8">
        <w:rPr>
          <w:rFonts w:ascii="Arial" w:hAnsi="Arial" w:cs="Arial"/>
        </w:rPr>
        <w:t>grantee</w:t>
      </w:r>
      <w:r w:rsidR="002C266C">
        <w:rPr>
          <w:rFonts w:ascii="Arial" w:hAnsi="Arial" w:cs="Arial"/>
        </w:rPr>
        <w:t xml:space="preserve">’s </w:t>
      </w:r>
      <w:r w:rsidR="00F30C7D">
        <w:rPr>
          <w:rFonts w:ascii="Arial" w:hAnsi="Arial" w:cs="Arial"/>
        </w:rPr>
        <w:t xml:space="preserve">base speed as required in the </w:t>
      </w:r>
      <w:r w:rsidR="00AA4AC8">
        <w:rPr>
          <w:rFonts w:ascii="Arial" w:hAnsi="Arial" w:cs="Arial"/>
        </w:rPr>
        <w:t>grantee</w:t>
      </w:r>
      <w:r w:rsidR="00F30C7D">
        <w:rPr>
          <w:rFonts w:ascii="Arial" w:hAnsi="Arial" w:cs="Arial"/>
        </w:rPr>
        <w:t xml:space="preserve">’s GREAT agreement. </w:t>
      </w:r>
      <w:r w:rsidR="00A70DD7">
        <w:rPr>
          <w:rFonts w:ascii="Arial" w:hAnsi="Arial" w:cs="Arial"/>
        </w:rPr>
        <w:t xml:space="preserve">Following this, </w:t>
      </w:r>
      <w:r w:rsidR="00A70DD7" w:rsidRPr="00734021">
        <w:rPr>
          <w:rStyle w:val="normaltextrun"/>
          <w:rFonts w:ascii="Arial" w:hAnsi="Arial" w:cs="Arial"/>
          <w:color w:val="000000"/>
          <w:shd w:val="clear" w:color="auto" w:fill="FFFFFF"/>
        </w:rPr>
        <w:t>specify, by selecting “Yes” or “No”, if</w:t>
      </w:r>
      <w:r w:rsidR="00A70DD7">
        <w:rPr>
          <w:rStyle w:val="normaltextrun"/>
          <w:rFonts w:ascii="Arial" w:hAnsi="Arial" w:cs="Arial"/>
          <w:color w:val="000000"/>
          <w:shd w:val="clear" w:color="auto" w:fill="FFFFFF"/>
        </w:rPr>
        <w:t xml:space="preserve"> the current actual base speed </w:t>
      </w:r>
      <w:r w:rsidR="008C73DA">
        <w:rPr>
          <w:rStyle w:val="normaltextrun"/>
          <w:rFonts w:ascii="Arial" w:hAnsi="Arial" w:cs="Arial"/>
          <w:color w:val="000000"/>
          <w:shd w:val="clear" w:color="auto" w:fill="FFFFFF"/>
        </w:rPr>
        <w:t xml:space="preserve">being offered at the end of the construction/deployment period is </w:t>
      </w:r>
      <w:r w:rsidR="0057146D">
        <w:rPr>
          <w:rStyle w:val="normaltextrun"/>
          <w:rFonts w:ascii="Arial" w:hAnsi="Arial" w:cs="Arial"/>
          <w:color w:val="000000"/>
          <w:shd w:val="clear" w:color="auto" w:fill="FFFFFF"/>
        </w:rPr>
        <w:t xml:space="preserve">available to </w:t>
      </w:r>
      <w:r w:rsidR="0057146D">
        <w:rPr>
          <w:rStyle w:val="normaltextrun"/>
          <w:rFonts w:ascii="Arial" w:hAnsi="Arial" w:cs="Arial"/>
          <w:color w:val="000000"/>
          <w:u w:val="single"/>
          <w:shd w:val="clear" w:color="auto" w:fill="FFFFFF"/>
        </w:rPr>
        <w:t>all serviceable locations</w:t>
      </w:r>
      <w:r w:rsidR="0060618C">
        <w:rPr>
          <w:rStyle w:val="normaltextrun"/>
          <w:rFonts w:ascii="Arial" w:hAnsi="Arial" w:cs="Arial"/>
          <w:color w:val="000000"/>
          <w:shd w:val="clear" w:color="auto" w:fill="FFFFFF"/>
        </w:rPr>
        <w:t xml:space="preserve"> of the grant project.</w:t>
      </w:r>
      <w:r w:rsidR="00CD019A">
        <w:rPr>
          <w:rStyle w:val="normaltextrun"/>
          <w:rFonts w:ascii="Arial" w:hAnsi="Arial" w:cs="Arial"/>
          <w:color w:val="000000"/>
          <w:shd w:val="clear" w:color="auto" w:fill="FFFFFF"/>
        </w:rPr>
        <w:t xml:space="preserve"> </w:t>
      </w:r>
    </w:p>
    <w:p w14:paraId="611F037B" w14:textId="77777777" w:rsidR="00EE4209" w:rsidRPr="0057146D" w:rsidRDefault="00EE4209" w:rsidP="00292966">
      <w:pPr>
        <w:spacing w:after="0" w:line="240" w:lineRule="auto"/>
        <w:rPr>
          <w:rFonts w:ascii="Arial" w:hAnsi="Arial" w:cs="Arial"/>
        </w:rPr>
      </w:pPr>
    </w:p>
    <w:p w14:paraId="5F31CEAF" w14:textId="4B931196" w:rsidR="00356355" w:rsidRDefault="00356355" w:rsidP="00292966">
      <w:pPr>
        <w:spacing w:after="0" w:line="240" w:lineRule="auto"/>
        <w:rPr>
          <w:rStyle w:val="normaltextrun"/>
          <w:rFonts w:ascii="Arial" w:hAnsi="Arial" w:cs="Arial"/>
          <w:color w:val="000000"/>
          <w:shd w:val="clear" w:color="auto" w:fill="FFFFFF"/>
        </w:rPr>
      </w:pPr>
      <w:r w:rsidRPr="00731807">
        <w:rPr>
          <w:rFonts w:ascii="Arial" w:hAnsi="Arial" w:cs="Arial"/>
          <w:b/>
          <w:bCs/>
        </w:rPr>
        <w:t xml:space="preserve">B.6.1 </w:t>
      </w:r>
      <w:r w:rsidR="008D55B0" w:rsidRPr="00731807">
        <w:rPr>
          <w:rFonts w:ascii="Arial" w:hAnsi="Arial" w:cs="Arial"/>
          <w:b/>
          <w:bCs/>
        </w:rPr>
        <w:t>Response on</w:t>
      </w:r>
      <w:r w:rsidR="00731807" w:rsidRPr="00731807">
        <w:rPr>
          <w:rFonts w:ascii="Arial" w:hAnsi="Arial" w:cs="Arial"/>
          <w:b/>
          <w:bCs/>
        </w:rPr>
        <w:t xml:space="preserve"> required base speed:</w:t>
      </w:r>
      <w:r w:rsidR="002034AC">
        <w:rPr>
          <w:rFonts w:ascii="Arial" w:hAnsi="Arial" w:cs="Arial"/>
          <w:b/>
          <w:bCs/>
        </w:rPr>
        <w:t xml:space="preserve"> </w:t>
      </w:r>
      <w:r w:rsidR="00BC3F19" w:rsidRPr="00734021">
        <w:rPr>
          <w:rStyle w:val="normaltextrun"/>
          <w:rFonts w:ascii="Arial" w:hAnsi="Arial" w:cs="Arial"/>
          <w:color w:val="000000"/>
          <w:shd w:val="clear" w:color="auto" w:fill="FFFFFF"/>
        </w:rPr>
        <w:t>If</w:t>
      </w:r>
      <w:r w:rsidR="00BC3F19">
        <w:rPr>
          <w:rStyle w:val="normaltextrun"/>
          <w:rFonts w:ascii="Arial" w:hAnsi="Arial" w:cs="Arial"/>
          <w:color w:val="000000"/>
          <w:shd w:val="clear" w:color="auto" w:fill="FFFFFF"/>
        </w:rPr>
        <w:t xml:space="preserve"> the response to section B.6. is </w:t>
      </w:r>
      <w:r w:rsidR="00BC3F19" w:rsidRPr="00734021">
        <w:rPr>
          <w:rStyle w:val="normaltextrun"/>
          <w:rFonts w:ascii="Arial" w:hAnsi="Arial" w:cs="Arial"/>
          <w:color w:val="000000"/>
          <w:shd w:val="clear" w:color="auto" w:fill="FFFFFF"/>
        </w:rPr>
        <w:t>“</w:t>
      </w:r>
      <w:r w:rsidR="00BC3F19">
        <w:rPr>
          <w:rStyle w:val="normaltextrun"/>
          <w:rFonts w:ascii="Arial" w:hAnsi="Arial" w:cs="Arial"/>
          <w:color w:val="000000"/>
          <w:shd w:val="clear" w:color="auto" w:fill="FFFFFF"/>
        </w:rPr>
        <w:t>No</w:t>
      </w:r>
      <w:r w:rsidR="00BC3F19" w:rsidRPr="00734021">
        <w:rPr>
          <w:rStyle w:val="normaltextrun"/>
          <w:rFonts w:ascii="Arial" w:hAnsi="Arial" w:cs="Arial"/>
          <w:color w:val="000000"/>
          <w:shd w:val="clear" w:color="auto" w:fill="FFFFFF"/>
        </w:rPr>
        <w:t>”,</w:t>
      </w:r>
      <w:r w:rsidR="00901CDE">
        <w:rPr>
          <w:rStyle w:val="normaltextrun"/>
          <w:rFonts w:ascii="Arial" w:hAnsi="Arial" w:cs="Arial"/>
          <w:color w:val="000000"/>
          <w:shd w:val="clear" w:color="auto" w:fill="FFFFFF"/>
        </w:rPr>
        <w:t xml:space="preserve"> </w:t>
      </w:r>
      <w:r w:rsidR="00901CDE" w:rsidRPr="00901CDE">
        <w:rPr>
          <w:rStyle w:val="normaltextrun"/>
          <w:rFonts w:ascii="Arial" w:hAnsi="Arial" w:cs="Arial"/>
          <w:color w:val="000000"/>
          <w:shd w:val="clear" w:color="auto" w:fill="FFFFFF"/>
        </w:rPr>
        <w:t>provide a</w:t>
      </w:r>
      <w:r w:rsidR="00B262B6">
        <w:rPr>
          <w:rStyle w:val="normaltextrun"/>
          <w:rFonts w:ascii="Arial" w:hAnsi="Arial" w:cs="Arial"/>
          <w:color w:val="000000"/>
          <w:shd w:val="clear" w:color="auto" w:fill="FFFFFF"/>
        </w:rPr>
        <w:t>n</w:t>
      </w:r>
      <w:r w:rsidR="00901CDE" w:rsidRPr="00901CDE">
        <w:rPr>
          <w:rStyle w:val="normaltextrun"/>
          <w:rFonts w:ascii="Arial" w:hAnsi="Arial" w:cs="Arial"/>
          <w:color w:val="000000"/>
          <w:shd w:val="clear" w:color="auto" w:fill="FFFFFF"/>
        </w:rPr>
        <w:t xml:space="preserve"> explanation of </w:t>
      </w:r>
      <w:r w:rsidR="00B5093E">
        <w:rPr>
          <w:rStyle w:val="normaltextrun"/>
          <w:rFonts w:ascii="Arial" w:hAnsi="Arial" w:cs="Arial"/>
          <w:color w:val="000000"/>
          <w:shd w:val="clear" w:color="auto" w:fill="FFFFFF"/>
        </w:rPr>
        <w:t xml:space="preserve">(1) </w:t>
      </w:r>
      <w:r w:rsidR="00901CDE" w:rsidRPr="00901CDE">
        <w:rPr>
          <w:rStyle w:val="normaltextrun"/>
          <w:rFonts w:ascii="Arial" w:hAnsi="Arial" w:cs="Arial"/>
          <w:color w:val="000000"/>
          <w:shd w:val="clear" w:color="auto" w:fill="FFFFFF"/>
        </w:rPr>
        <w:t>why the required base speed is not being provided</w:t>
      </w:r>
      <w:r w:rsidR="00B5093E">
        <w:rPr>
          <w:rStyle w:val="normaltextrun"/>
          <w:rFonts w:ascii="Arial" w:hAnsi="Arial" w:cs="Arial"/>
          <w:color w:val="000000"/>
          <w:shd w:val="clear" w:color="auto" w:fill="FFFFFF"/>
        </w:rPr>
        <w:t xml:space="preserve">, and (2) </w:t>
      </w:r>
      <w:r w:rsidR="00901CDE" w:rsidRPr="00901CDE">
        <w:rPr>
          <w:rStyle w:val="normaltextrun"/>
          <w:rFonts w:ascii="Arial" w:hAnsi="Arial" w:cs="Arial"/>
          <w:color w:val="000000"/>
          <w:shd w:val="clear" w:color="auto" w:fill="FFFFFF"/>
        </w:rPr>
        <w:t>a list of all locations where the base speed is not being provided</w:t>
      </w:r>
      <w:r w:rsidR="00FF547A">
        <w:rPr>
          <w:rStyle w:val="normaltextrun"/>
          <w:rFonts w:ascii="Arial" w:hAnsi="Arial" w:cs="Arial"/>
          <w:color w:val="000000"/>
          <w:shd w:val="clear" w:color="auto" w:fill="FFFFFF"/>
        </w:rPr>
        <w:t>.</w:t>
      </w:r>
      <w:r w:rsidR="00FF547A" w:rsidRPr="00FF547A">
        <w:rPr>
          <w:rStyle w:val="normaltextrun"/>
          <w:rFonts w:ascii="Arial" w:hAnsi="Arial" w:cs="Arial"/>
          <w:color w:val="000000"/>
          <w:shd w:val="clear" w:color="auto" w:fill="FFFFFF"/>
        </w:rPr>
        <w:t xml:space="preserve"> </w:t>
      </w:r>
      <w:r w:rsidR="00FF547A">
        <w:rPr>
          <w:rStyle w:val="normaltextrun"/>
          <w:rFonts w:ascii="Arial" w:hAnsi="Arial" w:cs="Arial"/>
          <w:color w:val="000000"/>
          <w:shd w:val="clear" w:color="auto" w:fill="FFFFFF"/>
        </w:rPr>
        <w:t>Please designate locations as households, businesses, or Community Anchor Institutions.</w:t>
      </w:r>
    </w:p>
    <w:p w14:paraId="7FA4337E" w14:textId="77777777" w:rsidR="00EE4209" w:rsidRDefault="00EE4209" w:rsidP="00292966">
      <w:pPr>
        <w:spacing w:after="0" w:line="240" w:lineRule="auto"/>
        <w:rPr>
          <w:rStyle w:val="normaltextrun"/>
          <w:rFonts w:ascii="Arial" w:hAnsi="Arial" w:cs="Arial"/>
          <w:color w:val="000000"/>
          <w:shd w:val="clear" w:color="auto" w:fill="FFFFFF"/>
        </w:rPr>
      </w:pPr>
    </w:p>
    <w:p w14:paraId="5D44EF6F" w14:textId="34699F1A" w:rsidR="00663238" w:rsidRDefault="00663238" w:rsidP="00292966">
      <w:pPr>
        <w:spacing w:after="0" w:line="240" w:lineRule="auto"/>
        <w:rPr>
          <w:rFonts w:ascii="Arial" w:hAnsi="Arial" w:cs="Arial"/>
        </w:rPr>
      </w:pPr>
      <w:r>
        <w:rPr>
          <w:rFonts w:ascii="Arial" w:hAnsi="Arial" w:cs="Arial"/>
          <w:b/>
          <w:bCs/>
        </w:rPr>
        <w:t xml:space="preserve">B.6.2. </w:t>
      </w:r>
      <w:r w:rsidR="00AE3B5A">
        <w:rPr>
          <w:rFonts w:ascii="Arial" w:hAnsi="Arial" w:cs="Arial"/>
          <w:b/>
          <w:bCs/>
        </w:rPr>
        <w:t xml:space="preserve">Speeds, </w:t>
      </w:r>
      <w:r w:rsidR="00350646">
        <w:rPr>
          <w:rFonts w:ascii="Arial" w:hAnsi="Arial" w:cs="Arial"/>
          <w:b/>
          <w:bCs/>
        </w:rPr>
        <w:t xml:space="preserve">Data Caps, </w:t>
      </w:r>
      <w:r w:rsidR="008879EC">
        <w:rPr>
          <w:rFonts w:ascii="Arial" w:hAnsi="Arial" w:cs="Arial"/>
          <w:b/>
          <w:bCs/>
        </w:rPr>
        <w:t>and Cost:</w:t>
      </w:r>
      <w:r w:rsidR="00CE3DE1">
        <w:rPr>
          <w:rFonts w:ascii="Arial" w:hAnsi="Arial" w:cs="Arial"/>
          <w:b/>
          <w:bCs/>
        </w:rPr>
        <w:t xml:space="preserve"> </w:t>
      </w:r>
      <w:r w:rsidR="00CE3DE1">
        <w:rPr>
          <w:rFonts w:ascii="Arial" w:hAnsi="Arial" w:cs="Arial"/>
        </w:rPr>
        <w:t xml:space="preserve">List </w:t>
      </w:r>
      <w:r w:rsidR="009D2BCA">
        <w:rPr>
          <w:rFonts w:ascii="Arial" w:hAnsi="Arial" w:cs="Arial"/>
        </w:rPr>
        <w:t xml:space="preserve">details on broadband access plans that your organization will/does provide </w:t>
      </w:r>
      <w:r w:rsidR="00524A16">
        <w:rPr>
          <w:rFonts w:ascii="Arial" w:hAnsi="Arial" w:cs="Arial"/>
        </w:rPr>
        <w:t>to locations served as a result of the grant project</w:t>
      </w:r>
      <w:r w:rsidR="00432225">
        <w:rPr>
          <w:rFonts w:ascii="Arial" w:hAnsi="Arial" w:cs="Arial"/>
        </w:rPr>
        <w:t xml:space="preserve"> including the </w:t>
      </w:r>
      <w:r w:rsidR="002723D3">
        <w:rPr>
          <w:rFonts w:ascii="Arial" w:hAnsi="Arial" w:cs="Arial"/>
        </w:rPr>
        <w:t>advertised speed</w:t>
      </w:r>
      <w:r w:rsidR="00774CF7">
        <w:rPr>
          <w:rFonts w:ascii="Arial" w:hAnsi="Arial" w:cs="Arial"/>
        </w:rPr>
        <w:t xml:space="preserve"> (download/upload)</w:t>
      </w:r>
      <w:r w:rsidR="00432225">
        <w:rPr>
          <w:rFonts w:ascii="Arial" w:hAnsi="Arial" w:cs="Arial"/>
        </w:rPr>
        <w:t xml:space="preserve"> of each plan</w:t>
      </w:r>
      <w:r w:rsidR="00707FA9">
        <w:rPr>
          <w:rFonts w:ascii="Arial" w:hAnsi="Arial" w:cs="Arial"/>
        </w:rPr>
        <w:t xml:space="preserve">, </w:t>
      </w:r>
      <w:r w:rsidR="00C52B26">
        <w:rPr>
          <w:rFonts w:ascii="Arial" w:hAnsi="Arial" w:cs="Arial"/>
        </w:rPr>
        <w:t>estimated typical speed</w:t>
      </w:r>
      <w:r w:rsidR="001A47E3">
        <w:rPr>
          <w:rFonts w:ascii="Arial" w:hAnsi="Arial" w:cs="Arial"/>
        </w:rPr>
        <w:t xml:space="preserve"> </w:t>
      </w:r>
      <w:r w:rsidR="00774CF7">
        <w:rPr>
          <w:rFonts w:ascii="Arial" w:hAnsi="Arial" w:cs="Arial"/>
        </w:rPr>
        <w:t>available (download/upload)</w:t>
      </w:r>
      <w:r w:rsidR="00432225">
        <w:rPr>
          <w:rFonts w:ascii="Arial" w:hAnsi="Arial" w:cs="Arial"/>
        </w:rPr>
        <w:t xml:space="preserve"> of each plan</w:t>
      </w:r>
      <w:r w:rsidR="00774CF7">
        <w:rPr>
          <w:rFonts w:ascii="Arial" w:hAnsi="Arial" w:cs="Arial"/>
        </w:rPr>
        <w:t xml:space="preserve">, </w:t>
      </w:r>
      <w:r w:rsidR="00E26121">
        <w:rPr>
          <w:rFonts w:ascii="Arial" w:hAnsi="Arial" w:cs="Arial"/>
        </w:rPr>
        <w:t>any data caps</w:t>
      </w:r>
      <w:r w:rsidR="00432225">
        <w:rPr>
          <w:rFonts w:ascii="Arial" w:hAnsi="Arial" w:cs="Arial"/>
        </w:rPr>
        <w:t xml:space="preserve"> of each plan</w:t>
      </w:r>
      <w:r w:rsidR="00E26121">
        <w:rPr>
          <w:rFonts w:ascii="Arial" w:hAnsi="Arial" w:cs="Arial"/>
        </w:rPr>
        <w:t xml:space="preserve">, </w:t>
      </w:r>
      <w:r w:rsidR="00184A96">
        <w:rPr>
          <w:rFonts w:ascii="Arial" w:hAnsi="Arial" w:cs="Arial"/>
        </w:rPr>
        <w:t xml:space="preserve">average </w:t>
      </w:r>
      <w:r w:rsidR="00931AF1">
        <w:rPr>
          <w:rFonts w:ascii="Arial" w:hAnsi="Arial" w:cs="Arial"/>
        </w:rPr>
        <w:t>subscriber cost per month</w:t>
      </w:r>
      <w:r w:rsidR="00432225">
        <w:rPr>
          <w:rFonts w:ascii="Arial" w:hAnsi="Arial" w:cs="Arial"/>
        </w:rPr>
        <w:t xml:space="preserve"> for each plan</w:t>
      </w:r>
      <w:r w:rsidR="00931AF1">
        <w:rPr>
          <w:rFonts w:ascii="Arial" w:hAnsi="Arial" w:cs="Arial"/>
        </w:rPr>
        <w:t>,</w:t>
      </w:r>
      <w:r w:rsidR="00432225">
        <w:rPr>
          <w:rFonts w:ascii="Arial" w:hAnsi="Arial" w:cs="Arial"/>
        </w:rPr>
        <w:t xml:space="preserve"> and the </w:t>
      </w:r>
      <w:r w:rsidR="00D40D41">
        <w:rPr>
          <w:rFonts w:ascii="Arial" w:hAnsi="Arial" w:cs="Arial"/>
        </w:rPr>
        <w:t>total number of current subscribers for each plan.</w:t>
      </w:r>
      <w:r w:rsidR="00931AF1">
        <w:rPr>
          <w:rFonts w:ascii="Arial" w:hAnsi="Arial" w:cs="Arial"/>
        </w:rPr>
        <w:t xml:space="preserve"> </w:t>
      </w:r>
    </w:p>
    <w:p w14:paraId="2ECE9B6F" w14:textId="77777777" w:rsidR="00EE4209" w:rsidRPr="00CE3DE1" w:rsidRDefault="00EE4209" w:rsidP="00292966">
      <w:pPr>
        <w:spacing w:after="0" w:line="240" w:lineRule="auto"/>
        <w:rPr>
          <w:rFonts w:ascii="Arial" w:hAnsi="Arial" w:cs="Arial"/>
        </w:rPr>
      </w:pPr>
    </w:p>
    <w:p w14:paraId="30C5DC1C" w14:textId="6B620F8C" w:rsidR="009F3FCD" w:rsidRDefault="009F3FCD" w:rsidP="00F16A7D">
      <w:pPr>
        <w:spacing w:after="0" w:line="240" w:lineRule="auto"/>
        <w:ind w:left="630"/>
        <w:rPr>
          <w:rFonts w:ascii="Arial" w:hAnsi="Arial" w:cs="Arial"/>
        </w:rPr>
      </w:pPr>
      <w:r w:rsidRPr="262FF08B">
        <w:rPr>
          <w:rFonts w:ascii="Arial" w:hAnsi="Arial" w:cs="Arial"/>
          <w:b/>
          <w:bCs/>
        </w:rPr>
        <w:t>B.6.2a</w:t>
      </w:r>
      <w:r w:rsidR="009641E1" w:rsidRPr="262FF08B">
        <w:rPr>
          <w:rFonts w:ascii="Arial" w:hAnsi="Arial" w:cs="Arial"/>
          <w:b/>
          <w:bCs/>
        </w:rPr>
        <w:t xml:space="preserve"> GREAT Households:</w:t>
      </w:r>
      <w:r w:rsidR="00D40D41" w:rsidRPr="262FF08B">
        <w:rPr>
          <w:rFonts w:ascii="Arial" w:hAnsi="Arial" w:cs="Arial"/>
          <w:b/>
          <w:bCs/>
        </w:rPr>
        <w:t xml:space="preserve"> </w:t>
      </w:r>
      <w:r w:rsidR="00207F6C" w:rsidRPr="262FF08B">
        <w:rPr>
          <w:rFonts w:ascii="Arial" w:hAnsi="Arial" w:cs="Arial"/>
        </w:rPr>
        <w:t>Information on the broadband access plans that your organization provides for the use of GREAT Households.</w:t>
      </w:r>
    </w:p>
    <w:p w14:paraId="3E34B157" w14:textId="77777777" w:rsidR="00EE4209" w:rsidRPr="00D40D41" w:rsidRDefault="00EE4209" w:rsidP="00F16A7D">
      <w:pPr>
        <w:spacing w:after="0" w:line="240" w:lineRule="auto"/>
        <w:ind w:left="630"/>
        <w:rPr>
          <w:rFonts w:ascii="Arial" w:hAnsi="Arial" w:cs="Arial"/>
        </w:rPr>
      </w:pPr>
    </w:p>
    <w:p w14:paraId="4D87BCD6" w14:textId="3B24CC38" w:rsidR="009F3FCD" w:rsidRDefault="009F3FCD" w:rsidP="00F16A7D">
      <w:pPr>
        <w:spacing w:after="0" w:line="240" w:lineRule="auto"/>
        <w:ind w:left="630"/>
        <w:rPr>
          <w:rFonts w:ascii="Arial" w:hAnsi="Arial" w:cs="Arial"/>
        </w:rPr>
      </w:pPr>
      <w:r w:rsidRPr="262FF08B">
        <w:rPr>
          <w:rFonts w:ascii="Arial" w:hAnsi="Arial" w:cs="Arial"/>
          <w:b/>
          <w:bCs/>
        </w:rPr>
        <w:t>B.6.2b</w:t>
      </w:r>
      <w:r w:rsidR="009641E1" w:rsidRPr="262FF08B">
        <w:rPr>
          <w:rFonts w:ascii="Arial" w:hAnsi="Arial" w:cs="Arial"/>
          <w:b/>
          <w:bCs/>
        </w:rPr>
        <w:t xml:space="preserve"> GREAT Busines</w:t>
      </w:r>
      <w:r w:rsidR="001326A2" w:rsidRPr="262FF08B">
        <w:rPr>
          <w:rFonts w:ascii="Arial" w:hAnsi="Arial" w:cs="Arial"/>
          <w:b/>
          <w:bCs/>
        </w:rPr>
        <w:t>ses</w:t>
      </w:r>
      <w:r w:rsidR="009641E1" w:rsidRPr="262FF08B">
        <w:rPr>
          <w:rFonts w:ascii="Arial" w:hAnsi="Arial" w:cs="Arial"/>
          <w:b/>
          <w:bCs/>
        </w:rPr>
        <w:t>:</w:t>
      </w:r>
      <w:r w:rsidR="00207F6C" w:rsidRPr="262FF08B">
        <w:rPr>
          <w:rFonts w:ascii="Arial" w:hAnsi="Arial" w:cs="Arial"/>
        </w:rPr>
        <w:t xml:space="preserve"> Information on the broadband access plans that your organization provides for the use of GREAT Businesses.</w:t>
      </w:r>
    </w:p>
    <w:p w14:paraId="1A4B9FAE" w14:textId="77777777" w:rsidR="00EE4209" w:rsidRDefault="00EE4209" w:rsidP="00F16A7D">
      <w:pPr>
        <w:spacing w:after="0" w:line="240" w:lineRule="auto"/>
        <w:ind w:left="630"/>
        <w:rPr>
          <w:rFonts w:ascii="Arial" w:hAnsi="Arial" w:cs="Arial"/>
          <w:b/>
          <w:bCs/>
        </w:rPr>
      </w:pPr>
    </w:p>
    <w:p w14:paraId="1941F347" w14:textId="2BD40403" w:rsidR="00814073" w:rsidRDefault="00372C7C" w:rsidP="00F16A7D">
      <w:pPr>
        <w:spacing w:after="0" w:line="240" w:lineRule="auto"/>
        <w:ind w:left="630"/>
        <w:rPr>
          <w:rFonts w:ascii="Arial" w:hAnsi="Arial" w:cs="Arial"/>
          <w:b/>
          <w:bCs/>
        </w:rPr>
      </w:pPr>
      <w:r w:rsidRPr="262FF08B">
        <w:rPr>
          <w:rFonts w:ascii="Arial" w:hAnsi="Arial" w:cs="Arial"/>
          <w:b/>
          <w:bCs/>
        </w:rPr>
        <w:t>B.6.2c</w:t>
      </w:r>
      <w:r w:rsidR="00405005" w:rsidRPr="262FF08B">
        <w:rPr>
          <w:rFonts w:ascii="Arial" w:hAnsi="Arial" w:cs="Arial"/>
          <w:b/>
          <w:bCs/>
        </w:rPr>
        <w:t xml:space="preserve"> GREAT “CAIs”:</w:t>
      </w:r>
      <w:r w:rsidR="00207F6C" w:rsidRPr="262FF08B">
        <w:rPr>
          <w:rFonts w:ascii="Arial" w:hAnsi="Arial" w:cs="Arial"/>
        </w:rPr>
        <w:t xml:space="preserve"> Information on the broadband access plans that your organization provides for the use of GREAT </w:t>
      </w:r>
      <w:r w:rsidR="00690986">
        <w:rPr>
          <w:rFonts w:ascii="Arial" w:hAnsi="Arial" w:cs="Arial"/>
        </w:rPr>
        <w:t>Community Anchor Institutions</w:t>
      </w:r>
      <w:r w:rsidR="00207F6C" w:rsidRPr="262FF08B">
        <w:rPr>
          <w:rFonts w:ascii="Arial" w:hAnsi="Arial" w:cs="Arial"/>
        </w:rPr>
        <w:t>.</w:t>
      </w:r>
    </w:p>
    <w:p w14:paraId="7D21368C" w14:textId="45752954" w:rsidR="262FF08B" w:rsidRDefault="262FF08B" w:rsidP="262FF08B">
      <w:pPr>
        <w:spacing w:after="0" w:line="240" w:lineRule="auto"/>
        <w:ind w:left="720"/>
        <w:rPr>
          <w:rFonts w:ascii="Arial" w:hAnsi="Arial" w:cs="Arial"/>
        </w:rPr>
      </w:pPr>
    </w:p>
    <w:p w14:paraId="5CF54F37" w14:textId="53061DFA" w:rsidR="00540FF5" w:rsidRDefault="00B309C8" w:rsidP="0D52DB6B">
      <w:pPr>
        <w:tabs>
          <w:tab w:val="left" w:pos="6361"/>
        </w:tabs>
        <w:spacing w:after="0" w:line="240" w:lineRule="auto"/>
        <w:rPr>
          <w:rStyle w:val="normaltextrun"/>
          <w:rFonts w:ascii="Arial" w:hAnsi="Arial" w:cs="Arial"/>
          <w:color w:val="000000"/>
          <w:shd w:val="clear" w:color="auto" w:fill="FFFFFF"/>
        </w:rPr>
      </w:pPr>
      <w:r w:rsidRPr="00540FF5">
        <w:rPr>
          <w:rFonts w:ascii="Arial" w:hAnsi="Arial" w:cs="Arial"/>
          <w:b/>
          <w:bCs/>
        </w:rPr>
        <w:lastRenderedPageBreak/>
        <w:t>B.7.</w:t>
      </w:r>
      <w:r w:rsidR="00411277" w:rsidRPr="00540FF5">
        <w:rPr>
          <w:rFonts w:ascii="Arial" w:hAnsi="Arial" w:cs="Arial"/>
          <w:b/>
          <w:bCs/>
        </w:rPr>
        <w:t xml:space="preserve"> Affordable </w:t>
      </w:r>
      <w:r w:rsidR="00540FF5" w:rsidRPr="00540FF5">
        <w:rPr>
          <w:rFonts w:ascii="Arial" w:hAnsi="Arial" w:cs="Arial"/>
          <w:b/>
          <w:bCs/>
        </w:rPr>
        <w:t>Connectivity Program or Low-Cost Offering</w:t>
      </w:r>
      <w:r w:rsidR="006A136F">
        <w:rPr>
          <w:rFonts w:ascii="Arial" w:hAnsi="Arial" w:cs="Arial"/>
          <w:b/>
          <w:bCs/>
        </w:rPr>
        <w:t>:</w:t>
      </w:r>
      <w:r w:rsidR="006A136F" w:rsidRPr="006A136F">
        <w:rPr>
          <w:rFonts w:ascii="Arial" w:hAnsi="Arial" w:cs="Arial"/>
        </w:rPr>
        <w:t xml:space="preserve"> </w:t>
      </w:r>
      <w:r w:rsidR="00605CFC">
        <w:rPr>
          <w:rFonts w:ascii="Arial" w:hAnsi="Arial" w:cs="Arial"/>
        </w:rPr>
        <w:t>When the grant agreements were executed with NCDIT, g</w:t>
      </w:r>
      <w:r w:rsidR="00AA4AC8">
        <w:rPr>
          <w:rFonts w:ascii="Arial" w:hAnsi="Arial" w:cs="Arial"/>
        </w:rPr>
        <w:t>rantee</w:t>
      </w:r>
      <w:r w:rsidR="006A136F">
        <w:rPr>
          <w:rFonts w:ascii="Arial" w:hAnsi="Arial" w:cs="Arial"/>
        </w:rPr>
        <w:t xml:space="preserve">s </w:t>
      </w:r>
      <w:r w:rsidR="00605CFC">
        <w:rPr>
          <w:rFonts w:ascii="Arial" w:hAnsi="Arial" w:cs="Arial"/>
        </w:rPr>
        <w:t>were</w:t>
      </w:r>
      <w:r w:rsidR="006A136F">
        <w:rPr>
          <w:rFonts w:ascii="Arial" w:hAnsi="Arial" w:cs="Arial"/>
        </w:rPr>
        <w:t xml:space="preserve"> required</w:t>
      </w:r>
      <w:r w:rsidR="006A136F" w:rsidRPr="006A136F">
        <w:rPr>
          <w:rFonts w:ascii="Arial" w:hAnsi="Arial" w:cs="Arial"/>
        </w:rPr>
        <w:t xml:space="preserve"> to participate in the Affordable Connectivity Program</w:t>
      </w:r>
      <w:r w:rsidR="00AF386B">
        <w:rPr>
          <w:rFonts w:ascii="Arial" w:hAnsi="Arial" w:cs="Arial"/>
        </w:rPr>
        <w:t xml:space="preserve"> (ACP)</w:t>
      </w:r>
      <w:r w:rsidR="006A136F" w:rsidRPr="006A136F">
        <w:rPr>
          <w:rFonts w:ascii="Arial" w:hAnsi="Arial" w:cs="Arial"/>
        </w:rPr>
        <w:t xml:space="preserve"> or provide access to a broad-based</w:t>
      </w:r>
      <w:r w:rsidR="005B6B77">
        <w:rPr>
          <w:rFonts w:ascii="Arial" w:hAnsi="Arial" w:cs="Arial"/>
        </w:rPr>
        <w:t xml:space="preserve"> </w:t>
      </w:r>
      <w:r w:rsidR="006A136F" w:rsidRPr="006A136F">
        <w:rPr>
          <w:rFonts w:ascii="Arial" w:hAnsi="Arial" w:cs="Arial"/>
        </w:rPr>
        <w:t xml:space="preserve">affordability program for low-income consumers within the </w:t>
      </w:r>
      <w:r w:rsidR="10298D50" w:rsidRPr="006A136F">
        <w:rPr>
          <w:rFonts w:ascii="Arial" w:hAnsi="Arial" w:cs="Arial"/>
        </w:rPr>
        <w:t xml:space="preserve">GREAT Grant project </w:t>
      </w:r>
      <w:r w:rsidR="006A136F" w:rsidRPr="006A136F">
        <w:rPr>
          <w:rFonts w:ascii="Arial" w:hAnsi="Arial" w:cs="Arial"/>
        </w:rPr>
        <w:t xml:space="preserve">service </w:t>
      </w:r>
      <w:r w:rsidR="0043324A" w:rsidRPr="006A136F">
        <w:rPr>
          <w:rFonts w:ascii="Arial" w:hAnsi="Arial" w:cs="Arial"/>
        </w:rPr>
        <w:t>area</w:t>
      </w:r>
      <w:r w:rsidR="0043324A">
        <w:rPr>
          <w:rFonts w:ascii="Arial" w:hAnsi="Arial" w:cs="Arial"/>
        </w:rPr>
        <w:t xml:space="preserve"> </w:t>
      </w:r>
      <w:r w:rsidRPr="0D52DB6B">
        <w:rPr>
          <w:rFonts w:ascii="Arial" w:hAnsi="Arial" w:cs="Arial"/>
        </w:rPr>
        <w:t>and provide evidence of participation in the Affordable Connectivity Program</w:t>
      </w:r>
      <w:r w:rsidR="00163A8C">
        <w:rPr>
          <w:rFonts w:ascii="Arial" w:hAnsi="Arial" w:cs="Arial"/>
        </w:rPr>
        <w:t xml:space="preserve"> </w:t>
      </w:r>
      <w:r w:rsidRPr="0D52DB6B">
        <w:rPr>
          <w:rFonts w:ascii="Arial" w:hAnsi="Arial" w:cs="Arial"/>
        </w:rPr>
        <w:t>or evidence that the grantee provided access to a broad-based affordability program for low-income consumers within the service area</w:t>
      </w:r>
      <w:r w:rsidR="006A136F" w:rsidRPr="006A136F">
        <w:rPr>
          <w:rFonts w:ascii="Arial" w:hAnsi="Arial" w:cs="Arial"/>
        </w:rPr>
        <w:t xml:space="preserve">. </w:t>
      </w:r>
      <w:r w:rsidR="00F4796F">
        <w:rPr>
          <w:rFonts w:ascii="Arial" w:hAnsi="Arial" w:cs="Arial"/>
        </w:rPr>
        <w:t>The AC</w:t>
      </w:r>
      <w:r w:rsidR="0095144C">
        <w:rPr>
          <w:rFonts w:ascii="Arial" w:hAnsi="Arial" w:cs="Arial"/>
        </w:rPr>
        <w:t>P ended on May 31, 2024</w:t>
      </w:r>
      <w:r w:rsidR="00590F3D">
        <w:rPr>
          <w:rFonts w:ascii="Arial" w:hAnsi="Arial" w:cs="Arial"/>
        </w:rPr>
        <w:t xml:space="preserve">. </w:t>
      </w:r>
      <w:r w:rsidR="0043324A" w:rsidRPr="00734021">
        <w:rPr>
          <w:rStyle w:val="normaltextrun"/>
          <w:rFonts w:ascii="Arial" w:hAnsi="Arial" w:cs="Arial"/>
          <w:color w:val="000000"/>
          <w:shd w:val="clear" w:color="auto" w:fill="FFFFFF"/>
        </w:rPr>
        <w:t>Specify, by selecting “Yes” or “No”</w:t>
      </w:r>
      <w:r w:rsidRPr="0D52DB6B">
        <w:rPr>
          <w:rStyle w:val="normaltextrun"/>
          <w:rFonts w:ascii="Arial" w:hAnsi="Arial" w:cs="Arial"/>
          <w:color w:val="000000" w:themeColor="text1"/>
        </w:rPr>
        <w:t xml:space="preserve">, to indicate if your organization participated in either of these </w:t>
      </w:r>
      <w:r w:rsidR="00F30025">
        <w:rPr>
          <w:rStyle w:val="normaltextrun"/>
          <w:rFonts w:ascii="Arial" w:hAnsi="Arial" w:cs="Arial"/>
          <w:color w:val="000000" w:themeColor="text1"/>
        </w:rPr>
        <w:t>before June 1, 2024</w:t>
      </w:r>
      <w:r w:rsidR="0086472B">
        <w:rPr>
          <w:rStyle w:val="normaltextrun"/>
          <w:rFonts w:ascii="Arial" w:hAnsi="Arial" w:cs="Arial"/>
          <w:color w:val="000000" w:themeColor="text1"/>
        </w:rPr>
        <w:t xml:space="preserve">. If yes, </w:t>
      </w:r>
      <w:r w:rsidR="00F30025">
        <w:rPr>
          <w:rStyle w:val="normaltextrun"/>
          <w:rFonts w:ascii="Arial" w:hAnsi="Arial" w:cs="Arial"/>
          <w:color w:val="000000" w:themeColor="text1"/>
        </w:rPr>
        <w:t xml:space="preserve">provide </w:t>
      </w:r>
      <w:r w:rsidR="002968D2">
        <w:rPr>
          <w:rStyle w:val="normaltextrun"/>
          <w:rFonts w:ascii="Arial" w:hAnsi="Arial" w:cs="Arial"/>
          <w:color w:val="000000" w:themeColor="text1"/>
        </w:rPr>
        <w:t>evidence of participation</w:t>
      </w:r>
      <w:r w:rsidR="00EC6945">
        <w:rPr>
          <w:rStyle w:val="normaltextrun"/>
          <w:rFonts w:ascii="Arial" w:hAnsi="Arial" w:cs="Arial"/>
          <w:color w:val="000000"/>
          <w:shd w:val="clear" w:color="auto" w:fill="FFFFFF"/>
        </w:rPr>
        <w:t>.</w:t>
      </w:r>
    </w:p>
    <w:p w14:paraId="5785F287" w14:textId="77777777" w:rsidR="00EE4209" w:rsidRDefault="00EE4209" w:rsidP="00292966">
      <w:pPr>
        <w:spacing w:after="0" w:line="240" w:lineRule="auto"/>
        <w:rPr>
          <w:rFonts w:ascii="Arial" w:hAnsi="Arial" w:cs="Arial"/>
          <w:b/>
          <w:bCs/>
        </w:rPr>
      </w:pPr>
    </w:p>
    <w:p w14:paraId="56C477F6" w14:textId="1CBFBCB3" w:rsidR="00540FF5" w:rsidRDefault="00257608" w:rsidP="00292966">
      <w:pPr>
        <w:spacing w:after="0" w:line="240" w:lineRule="auto"/>
        <w:rPr>
          <w:rStyle w:val="normaltextrun"/>
          <w:rFonts w:ascii="Arial" w:hAnsi="Arial" w:cs="Arial"/>
          <w:color w:val="000000"/>
          <w:shd w:val="clear" w:color="auto" w:fill="FFFFFF"/>
        </w:rPr>
      </w:pPr>
      <w:r w:rsidRPr="0D52DB6B">
        <w:rPr>
          <w:rFonts w:ascii="Arial" w:hAnsi="Arial" w:cs="Arial"/>
          <w:b/>
          <w:bCs/>
        </w:rPr>
        <w:t xml:space="preserve">B.7.1 Explanation of “no” response: </w:t>
      </w:r>
      <w:r w:rsidRPr="0D52DB6B">
        <w:rPr>
          <w:rStyle w:val="normaltextrun"/>
          <w:rFonts w:ascii="Arial" w:hAnsi="Arial" w:cs="Arial"/>
          <w:color w:val="000000" w:themeColor="text1"/>
        </w:rPr>
        <w:t xml:space="preserve">If the response to section B.7.1. is “No,” please explain why your organization </w:t>
      </w:r>
      <w:r w:rsidR="002968D2">
        <w:rPr>
          <w:rStyle w:val="normaltextrun"/>
          <w:rFonts w:ascii="Arial" w:hAnsi="Arial" w:cs="Arial"/>
          <w:color w:val="000000" w:themeColor="text1"/>
        </w:rPr>
        <w:t>did</w:t>
      </w:r>
      <w:r w:rsidRPr="0D52DB6B">
        <w:rPr>
          <w:rStyle w:val="normaltextrun"/>
          <w:rFonts w:ascii="Arial" w:hAnsi="Arial" w:cs="Arial"/>
          <w:color w:val="000000" w:themeColor="text1"/>
        </w:rPr>
        <w:t xml:space="preserve"> not me</w:t>
      </w:r>
      <w:r w:rsidR="002968D2">
        <w:rPr>
          <w:rStyle w:val="normaltextrun"/>
          <w:rFonts w:ascii="Arial" w:hAnsi="Arial" w:cs="Arial"/>
          <w:color w:val="000000" w:themeColor="text1"/>
        </w:rPr>
        <w:t>e</w:t>
      </w:r>
      <w:r w:rsidRPr="0D52DB6B">
        <w:rPr>
          <w:rStyle w:val="normaltextrun"/>
          <w:rFonts w:ascii="Arial" w:hAnsi="Arial" w:cs="Arial"/>
          <w:color w:val="000000" w:themeColor="text1"/>
        </w:rPr>
        <w:t>t this requirement.</w:t>
      </w:r>
    </w:p>
    <w:p w14:paraId="0919D49D" w14:textId="77777777" w:rsidR="00EE4209" w:rsidRPr="00540FF5" w:rsidRDefault="00EE4209" w:rsidP="00292966">
      <w:pPr>
        <w:spacing w:after="0" w:line="240" w:lineRule="auto"/>
        <w:rPr>
          <w:rFonts w:ascii="Arial" w:hAnsi="Arial" w:cs="Arial"/>
          <w:b/>
          <w:bCs/>
        </w:rPr>
      </w:pPr>
    </w:p>
    <w:p w14:paraId="3308C410" w14:textId="4B2F724E" w:rsidR="00A615B5" w:rsidRDefault="00A615B5" w:rsidP="00292966">
      <w:pPr>
        <w:spacing w:after="0" w:line="240" w:lineRule="auto"/>
        <w:rPr>
          <w:rFonts w:ascii="Arial" w:hAnsi="Arial" w:cs="Arial"/>
        </w:rPr>
      </w:pPr>
      <w:r w:rsidRPr="0D52DB6B">
        <w:rPr>
          <w:rFonts w:ascii="Arial" w:hAnsi="Arial" w:cs="Arial"/>
          <w:b/>
          <w:bCs/>
        </w:rPr>
        <w:t>B.8. Adoption Efforts:</w:t>
      </w:r>
      <w:r w:rsidR="00BE2769" w:rsidRPr="0D52DB6B">
        <w:rPr>
          <w:rFonts w:ascii="Arial" w:hAnsi="Arial" w:cs="Arial"/>
          <w:b/>
          <w:bCs/>
        </w:rPr>
        <w:t xml:space="preserve"> </w:t>
      </w:r>
      <w:r w:rsidR="000962C8" w:rsidRPr="0D52DB6B">
        <w:rPr>
          <w:rFonts w:ascii="Arial" w:hAnsi="Arial" w:cs="Arial"/>
        </w:rPr>
        <w:t>Provide a</w:t>
      </w:r>
      <w:r w:rsidR="006E3D48" w:rsidRPr="0D52DB6B">
        <w:rPr>
          <w:rFonts w:ascii="Arial" w:hAnsi="Arial" w:cs="Arial"/>
        </w:rPr>
        <w:t xml:space="preserve"> </w:t>
      </w:r>
      <w:r w:rsidR="00240CB3" w:rsidRPr="0D52DB6B">
        <w:rPr>
          <w:rFonts w:ascii="Arial" w:hAnsi="Arial" w:cs="Arial"/>
        </w:rPr>
        <w:t>description of</w:t>
      </w:r>
      <w:r w:rsidR="006E3D48" w:rsidRPr="0D52DB6B">
        <w:rPr>
          <w:rFonts w:ascii="Arial" w:hAnsi="Arial" w:cs="Arial"/>
        </w:rPr>
        <w:t xml:space="preserve"> the efforts </w:t>
      </w:r>
      <w:r w:rsidR="001F7B10" w:rsidRPr="0D52DB6B">
        <w:rPr>
          <w:rFonts w:ascii="Arial" w:hAnsi="Arial" w:cs="Arial"/>
        </w:rPr>
        <w:t>your organization</w:t>
      </w:r>
      <w:r w:rsidR="006E3D48" w:rsidRPr="0D52DB6B">
        <w:rPr>
          <w:rFonts w:ascii="Arial" w:hAnsi="Arial" w:cs="Arial"/>
        </w:rPr>
        <w:t xml:space="preserve"> has </w:t>
      </w:r>
      <w:r w:rsidR="0086472B" w:rsidRPr="0D52DB6B">
        <w:rPr>
          <w:rFonts w:ascii="Arial" w:hAnsi="Arial" w:cs="Arial"/>
        </w:rPr>
        <w:t>made</w:t>
      </w:r>
      <w:r w:rsidR="006E3D48" w:rsidRPr="0D52DB6B">
        <w:rPr>
          <w:rFonts w:ascii="Arial" w:hAnsi="Arial" w:cs="Arial"/>
        </w:rPr>
        <w:t xml:space="preserve"> to prom</w:t>
      </w:r>
      <w:r w:rsidR="00240CB3" w:rsidRPr="0D52DB6B">
        <w:rPr>
          <w:rFonts w:ascii="Arial" w:hAnsi="Arial" w:cs="Arial"/>
        </w:rPr>
        <w:t>ote service adoption to GREAT grant location</w:t>
      </w:r>
      <w:r w:rsidR="001F7B10" w:rsidRPr="0D52DB6B">
        <w:rPr>
          <w:rFonts w:ascii="Arial" w:hAnsi="Arial" w:cs="Arial"/>
        </w:rPr>
        <w:t xml:space="preserve">s, including </w:t>
      </w:r>
      <w:r w:rsidR="00E324B1" w:rsidRPr="0D52DB6B">
        <w:rPr>
          <w:rFonts w:ascii="Arial" w:hAnsi="Arial" w:cs="Arial"/>
        </w:rPr>
        <w:t>low-cost offerings for potentially eligible subscribers</w:t>
      </w:r>
      <w:r w:rsidR="7768A880" w:rsidRPr="0D52DB6B">
        <w:rPr>
          <w:rFonts w:ascii="Arial" w:hAnsi="Arial" w:cs="Arial"/>
        </w:rPr>
        <w:t xml:space="preserve"> in the project service area</w:t>
      </w:r>
      <w:r w:rsidR="00E324B1" w:rsidRPr="0D52DB6B">
        <w:rPr>
          <w:rFonts w:ascii="Arial" w:hAnsi="Arial" w:cs="Arial"/>
        </w:rPr>
        <w:t xml:space="preserve">. </w:t>
      </w:r>
    </w:p>
    <w:p w14:paraId="3AD097D7" w14:textId="77777777" w:rsidR="00EE4209" w:rsidRPr="00C55428" w:rsidRDefault="00EE4209" w:rsidP="00292966">
      <w:pPr>
        <w:spacing w:after="0" w:line="240" w:lineRule="auto"/>
        <w:rPr>
          <w:rFonts w:ascii="Arial" w:hAnsi="Arial" w:cs="Arial"/>
        </w:rPr>
      </w:pPr>
    </w:p>
    <w:p w14:paraId="63B966F0" w14:textId="71D2EBCA" w:rsidR="00B9078B" w:rsidRDefault="00B9078B" w:rsidP="00292966">
      <w:pPr>
        <w:spacing w:after="0" w:line="240" w:lineRule="auto"/>
        <w:rPr>
          <w:rFonts w:ascii="Arial" w:hAnsi="Arial" w:cs="Arial"/>
        </w:rPr>
      </w:pPr>
      <w:r w:rsidRPr="00F57CA1">
        <w:rPr>
          <w:rFonts w:ascii="Arial" w:hAnsi="Arial" w:cs="Arial"/>
          <w:b/>
          <w:bCs/>
        </w:rPr>
        <w:t>B.9. Project Expenditures</w:t>
      </w:r>
      <w:r w:rsidRPr="00F57CA1">
        <w:rPr>
          <w:rFonts w:ascii="Arial" w:hAnsi="Arial" w:cs="Arial"/>
        </w:rPr>
        <w:t>: Provide the total eligible expenditures as identified in Exhibit B of the Project Grant Agreement for the</w:t>
      </w:r>
      <w:r w:rsidR="005806A0" w:rsidRPr="00F57CA1">
        <w:rPr>
          <w:rFonts w:ascii="Arial" w:hAnsi="Arial" w:cs="Arial"/>
        </w:rPr>
        <w:t xml:space="preserve"> construction</w:t>
      </w:r>
      <w:r w:rsidRPr="00F57CA1">
        <w:rPr>
          <w:rFonts w:ascii="Arial" w:hAnsi="Arial" w:cs="Arial"/>
        </w:rPr>
        <w:t xml:space="preserve"> reporting period and cumulative to date. </w:t>
      </w:r>
    </w:p>
    <w:p w14:paraId="003B3E65" w14:textId="77777777" w:rsidR="00EE4209" w:rsidRPr="00F57CA1" w:rsidRDefault="00EE4209" w:rsidP="00292966">
      <w:pPr>
        <w:spacing w:after="0" w:line="240" w:lineRule="auto"/>
        <w:rPr>
          <w:rFonts w:ascii="Arial" w:hAnsi="Arial" w:cs="Arial"/>
        </w:rPr>
      </w:pPr>
    </w:p>
    <w:p w14:paraId="5AAEF07C" w14:textId="43C935E2" w:rsidR="00B9078B" w:rsidRDefault="00B9078B" w:rsidP="00292966">
      <w:pPr>
        <w:spacing w:after="0" w:line="240" w:lineRule="auto"/>
        <w:rPr>
          <w:rFonts w:ascii="Arial" w:hAnsi="Arial" w:cs="Arial"/>
        </w:rPr>
      </w:pPr>
      <w:r w:rsidRPr="00F57CA1">
        <w:rPr>
          <w:rFonts w:ascii="Arial" w:hAnsi="Arial" w:cs="Arial"/>
          <w:b/>
        </w:rPr>
        <w:t>B.9.1. Project Expense Category</w:t>
      </w:r>
      <w:r w:rsidRPr="00F57CA1">
        <w:rPr>
          <w:rFonts w:ascii="Arial" w:hAnsi="Arial" w:cs="Arial"/>
        </w:rPr>
        <w:t>: must reflect the expense line items identified in the Project Budget section of Exhibit B of the Project Grant Agreement. Additional rows may be added as necessary to the Project Expenditures table.</w:t>
      </w:r>
    </w:p>
    <w:p w14:paraId="4115C820" w14:textId="77777777" w:rsidR="00EE4209" w:rsidRPr="00F57CA1" w:rsidRDefault="00EE4209" w:rsidP="00292966">
      <w:pPr>
        <w:spacing w:after="0" w:line="240" w:lineRule="auto"/>
        <w:rPr>
          <w:rFonts w:ascii="Arial" w:hAnsi="Arial" w:cs="Arial"/>
        </w:rPr>
      </w:pPr>
    </w:p>
    <w:p w14:paraId="044CA316" w14:textId="1D14837F" w:rsidR="00B9078B" w:rsidRDefault="00B9078B" w:rsidP="00292966">
      <w:pPr>
        <w:spacing w:after="0" w:line="240" w:lineRule="auto"/>
        <w:rPr>
          <w:rFonts w:ascii="Arial" w:hAnsi="Arial" w:cs="Arial"/>
        </w:rPr>
      </w:pPr>
      <w:r w:rsidRPr="00F57CA1">
        <w:rPr>
          <w:rFonts w:ascii="Arial" w:hAnsi="Arial" w:cs="Arial"/>
          <w:b/>
        </w:rPr>
        <w:t>B.9.2. Total Project Budget Amount</w:t>
      </w:r>
      <w:r w:rsidRPr="00F57CA1">
        <w:rPr>
          <w:rFonts w:ascii="Arial" w:hAnsi="Arial" w:cs="Arial"/>
        </w:rPr>
        <w:t xml:space="preserve">: must reflect the total Project Budget by category, as reflected in the Project Budget section of Exhibit B of the Project Grant Agreement.  </w:t>
      </w:r>
    </w:p>
    <w:p w14:paraId="75B660AD" w14:textId="77777777" w:rsidR="00EE4209" w:rsidRPr="00F57CA1" w:rsidRDefault="00EE4209" w:rsidP="00292966">
      <w:pPr>
        <w:spacing w:after="0" w:line="240" w:lineRule="auto"/>
        <w:rPr>
          <w:rFonts w:ascii="Arial" w:hAnsi="Arial" w:cs="Arial"/>
        </w:rPr>
      </w:pPr>
    </w:p>
    <w:p w14:paraId="521D1865" w14:textId="47633CAD" w:rsidR="002E6D5E" w:rsidRDefault="00B9078B" w:rsidP="00292966">
      <w:pPr>
        <w:spacing w:after="0" w:line="240" w:lineRule="auto"/>
        <w:rPr>
          <w:rFonts w:ascii="Arial" w:hAnsi="Arial" w:cs="Arial"/>
        </w:rPr>
      </w:pPr>
      <w:r w:rsidRPr="00F57CA1">
        <w:rPr>
          <w:rFonts w:ascii="Arial" w:hAnsi="Arial" w:cs="Arial"/>
          <w:b/>
        </w:rPr>
        <w:t xml:space="preserve">B.9.3. Total Expenditures </w:t>
      </w:r>
      <w:r w:rsidR="00600C8D" w:rsidRPr="00F57CA1">
        <w:rPr>
          <w:rFonts w:ascii="Arial" w:hAnsi="Arial" w:cs="Arial"/>
          <w:b/>
        </w:rPr>
        <w:t xml:space="preserve">since </w:t>
      </w:r>
      <w:r w:rsidR="00A14305" w:rsidRPr="00F57CA1">
        <w:rPr>
          <w:rFonts w:ascii="Arial" w:hAnsi="Arial" w:cs="Arial"/>
          <w:b/>
        </w:rPr>
        <w:t>the Last</w:t>
      </w:r>
      <w:r w:rsidR="00E11E36" w:rsidRPr="00F57CA1">
        <w:rPr>
          <w:rFonts w:ascii="Arial" w:hAnsi="Arial" w:cs="Arial"/>
          <w:b/>
        </w:rPr>
        <w:t xml:space="preserve"> Progress</w:t>
      </w:r>
      <w:r w:rsidRPr="00F57CA1">
        <w:rPr>
          <w:rFonts w:ascii="Arial" w:hAnsi="Arial" w:cs="Arial"/>
          <w:b/>
        </w:rPr>
        <w:t xml:space="preserve"> Reporting Period</w:t>
      </w:r>
      <w:r w:rsidRPr="00F57CA1">
        <w:rPr>
          <w:rFonts w:ascii="Arial" w:hAnsi="Arial" w:cs="Arial"/>
        </w:rPr>
        <w:t xml:space="preserve">: must reflect the </w:t>
      </w:r>
      <w:r w:rsidR="00AA4AC8">
        <w:rPr>
          <w:rFonts w:ascii="Arial" w:hAnsi="Arial" w:cs="Arial"/>
        </w:rPr>
        <w:t>grantee</w:t>
      </w:r>
      <w:r w:rsidRPr="00F57CA1">
        <w:rPr>
          <w:rFonts w:ascii="Arial" w:hAnsi="Arial" w:cs="Arial"/>
        </w:rPr>
        <w:t xml:space="preserve">’s total project expenditures actually incurred </w:t>
      </w:r>
      <w:r w:rsidR="005806A0" w:rsidRPr="00F57CA1">
        <w:rPr>
          <w:rFonts w:ascii="Arial" w:hAnsi="Arial" w:cs="Arial"/>
        </w:rPr>
        <w:t>since the last Progress</w:t>
      </w:r>
      <w:r w:rsidRPr="00F57CA1">
        <w:rPr>
          <w:rFonts w:ascii="Arial" w:hAnsi="Arial" w:cs="Arial"/>
        </w:rPr>
        <w:t xml:space="preserve"> Reporting Period, regardless of </w:t>
      </w:r>
      <w:r w:rsidR="00054D84" w:rsidRPr="00F57CA1">
        <w:rPr>
          <w:rFonts w:ascii="Arial" w:hAnsi="Arial" w:cs="Arial"/>
        </w:rPr>
        <w:t>whether</w:t>
      </w:r>
      <w:r w:rsidRPr="00F57CA1">
        <w:rPr>
          <w:rFonts w:ascii="Arial" w:hAnsi="Arial" w:cs="Arial"/>
        </w:rPr>
        <w:t xml:space="preserve"> the </w:t>
      </w:r>
      <w:r w:rsidR="00AA4AC8">
        <w:rPr>
          <w:rFonts w:ascii="Arial" w:hAnsi="Arial" w:cs="Arial"/>
        </w:rPr>
        <w:t>grantee</w:t>
      </w:r>
      <w:r w:rsidRPr="00F57CA1">
        <w:rPr>
          <w:rFonts w:ascii="Arial" w:hAnsi="Arial" w:cs="Arial"/>
        </w:rPr>
        <w:t xml:space="preserve"> has submitted any reimbursement request for any portion of the expenditures incurred in the</w:t>
      </w:r>
      <w:r w:rsidR="005806A0" w:rsidRPr="00F57CA1">
        <w:rPr>
          <w:rFonts w:ascii="Arial" w:hAnsi="Arial" w:cs="Arial"/>
        </w:rPr>
        <w:t xml:space="preserve"> Last Progress</w:t>
      </w:r>
      <w:r w:rsidRPr="00F57CA1">
        <w:rPr>
          <w:rFonts w:ascii="Arial" w:hAnsi="Arial" w:cs="Arial"/>
        </w:rPr>
        <w:t xml:space="preserve"> Reporting Period.</w:t>
      </w:r>
    </w:p>
    <w:p w14:paraId="79615C57" w14:textId="77777777" w:rsidR="00AC40D5" w:rsidRPr="00F57CA1" w:rsidRDefault="00AC40D5" w:rsidP="00292966">
      <w:pPr>
        <w:spacing w:after="0" w:line="240" w:lineRule="auto"/>
        <w:rPr>
          <w:rFonts w:ascii="Arial" w:hAnsi="Arial" w:cs="Arial"/>
        </w:rPr>
      </w:pPr>
    </w:p>
    <w:p w14:paraId="610F0DFB" w14:textId="69EEDD57" w:rsidR="00B9078B" w:rsidRDefault="00B9078B" w:rsidP="00292966">
      <w:pPr>
        <w:spacing w:after="0" w:line="240" w:lineRule="auto"/>
        <w:rPr>
          <w:rFonts w:ascii="Arial" w:hAnsi="Arial" w:cs="Arial"/>
        </w:rPr>
      </w:pPr>
      <w:r w:rsidRPr="00F57CA1">
        <w:rPr>
          <w:rFonts w:ascii="Arial" w:hAnsi="Arial" w:cs="Arial"/>
          <w:b/>
        </w:rPr>
        <w:t>B.9.4. Total Expenditures Cumulative to Date</w:t>
      </w:r>
      <w:r w:rsidRPr="00F57CA1">
        <w:rPr>
          <w:rFonts w:ascii="Arial" w:hAnsi="Arial" w:cs="Arial"/>
        </w:rPr>
        <w:t xml:space="preserve">: must reflect the </w:t>
      </w:r>
      <w:r w:rsidR="00AA4AC8">
        <w:rPr>
          <w:rFonts w:ascii="Arial" w:hAnsi="Arial" w:cs="Arial"/>
        </w:rPr>
        <w:t>grantee</w:t>
      </w:r>
      <w:r w:rsidRPr="00F57CA1">
        <w:rPr>
          <w:rFonts w:ascii="Arial" w:hAnsi="Arial" w:cs="Arial"/>
        </w:rPr>
        <w:t xml:space="preserve">’s total project expenditures actually incurred through the end of the </w:t>
      </w:r>
      <w:r w:rsidR="00F57CA1" w:rsidRPr="00F57CA1">
        <w:rPr>
          <w:rFonts w:ascii="Arial" w:hAnsi="Arial" w:cs="Arial"/>
        </w:rPr>
        <w:t>entire Construction</w:t>
      </w:r>
      <w:r w:rsidRPr="00F57CA1">
        <w:rPr>
          <w:rFonts w:ascii="Arial" w:hAnsi="Arial" w:cs="Arial"/>
        </w:rPr>
        <w:t xml:space="preserve"> Period, regardless of </w:t>
      </w:r>
      <w:r w:rsidR="00054D84" w:rsidRPr="00F57CA1">
        <w:rPr>
          <w:rFonts w:ascii="Arial" w:hAnsi="Arial" w:cs="Arial"/>
        </w:rPr>
        <w:t>whether</w:t>
      </w:r>
      <w:r w:rsidRPr="00F57CA1">
        <w:rPr>
          <w:rFonts w:ascii="Arial" w:hAnsi="Arial" w:cs="Arial"/>
        </w:rPr>
        <w:t xml:space="preserve"> the </w:t>
      </w:r>
      <w:r w:rsidR="00AA4AC8">
        <w:rPr>
          <w:rFonts w:ascii="Arial" w:hAnsi="Arial" w:cs="Arial"/>
        </w:rPr>
        <w:t>grantee</w:t>
      </w:r>
      <w:r w:rsidRPr="00F57CA1">
        <w:rPr>
          <w:rFonts w:ascii="Arial" w:hAnsi="Arial" w:cs="Arial"/>
        </w:rPr>
        <w:t xml:space="preserve"> has already submitted any reimbursement request for any portion of these expenditures</w:t>
      </w:r>
      <w:r w:rsidR="00FF4754">
        <w:rPr>
          <w:rFonts w:ascii="Arial" w:hAnsi="Arial" w:cs="Arial"/>
        </w:rPr>
        <w:t>, solely for GREAT grant locations.</w:t>
      </w:r>
    </w:p>
    <w:p w14:paraId="2290E0BE" w14:textId="77777777" w:rsidR="00AC40D5" w:rsidRPr="00F57CA1" w:rsidRDefault="00AC40D5" w:rsidP="00292966">
      <w:pPr>
        <w:spacing w:after="0" w:line="240" w:lineRule="auto"/>
        <w:rPr>
          <w:rFonts w:ascii="Arial" w:hAnsi="Arial" w:cs="Arial"/>
        </w:rPr>
      </w:pPr>
    </w:p>
    <w:p w14:paraId="42C292D9" w14:textId="62EC223C" w:rsidR="4C742D48" w:rsidRDefault="00B9078B" w:rsidP="00292966">
      <w:pPr>
        <w:spacing w:after="0" w:line="240" w:lineRule="auto"/>
        <w:rPr>
          <w:rFonts w:ascii="Arial" w:hAnsi="Arial" w:cs="Arial"/>
        </w:rPr>
      </w:pPr>
      <w:r w:rsidRPr="00F57CA1">
        <w:rPr>
          <w:rFonts w:ascii="Arial" w:hAnsi="Arial" w:cs="Arial"/>
          <w:b/>
        </w:rPr>
        <w:t>B.9.5. Justification</w:t>
      </w:r>
      <w:r w:rsidRPr="00F57CA1">
        <w:rPr>
          <w:rFonts w:ascii="Arial" w:hAnsi="Arial" w:cs="Arial"/>
        </w:rPr>
        <w:t>: provide an explanation for any project expenditures that have exceeded</w:t>
      </w:r>
      <w:r w:rsidR="00F57CA1" w:rsidRPr="00F57CA1">
        <w:rPr>
          <w:rFonts w:ascii="Arial" w:hAnsi="Arial" w:cs="Arial"/>
        </w:rPr>
        <w:t xml:space="preserve"> the</w:t>
      </w:r>
      <w:r w:rsidRPr="00F57CA1">
        <w:rPr>
          <w:rFonts w:ascii="Arial" w:hAnsi="Arial" w:cs="Arial"/>
        </w:rPr>
        <w:t xml:space="preserve"> Project Budget by Expense Category.</w:t>
      </w:r>
    </w:p>
    <w:p w14:paraId="51775CBF" w14:textId="77777777" w:rsidR="00AC40D5" w:rsidRDefault="00AC40D5" w:rsidP="00292966">
      <w:pPr>
        <w:spacing w:after="0" w:line="240" w:lineRule="auto"/>
        <w:rPr>
          <w:rFonts w:ascii="Arial" w:hAnsi="Arial" w:cs="Arial"/>
        </w:rPr>
      </w:pPr>
    </w:p>
    <w:p w14:paraId="76C0036C" w14:textId="046F7B72" w:rsidR="003D062A" w:rsidRDefault="003D062A" w:rsidP="00292966">
      <w:pPr>
        <w:spacing w:after="0" w:line="240" w:lineRule="auto"/>
        <w:rPr>
          <w:rFonts w:ascii="Arial" w:hAnsi="Arial" w:cs="Arial"/>
        </w:rPr>
      </w:pPr>
      <w:r w:rsidRPr="000F759E">
        <w:rPr>
          <w:rFonts w:ascii="Arial" w:hAnsi="Arial" w:cs="Arial"/>
          <w:b/>
        </w:rPr>
        <w:t>B.9.6.</w:t>
      </w:r>
      <w:r w:rsidR="000F759E" w:rsidRPr="000F759E">
        <w:rPr>
          <w:rFonts w:ascii="Arial" w:hAnsi="Arial" w:cs="Arial"/>
          <w:b/>
        </w:rPr>
        <w:t xml:space="preserve"> Total Cost Per Location</w:t>
      </w:r>
      <w:r w:rsidR="000F759E">
        <w:rPr>
          <w:rFonts w:ascii="Arial" w:hAnsi="Arial" w:cs="Arial"/>
        </w:rPr>
        <w:t>:</w:t>
      </w:r>
      <w:r w:rsidR="006B3039">
        <w:rPr>
          <w:rFonts w:ascii="Arial" w:hAnsi="Arial" w:cs="Arial"/>
        </w:rPr>
        <w:t xml:space="preserve"> Provide the </w:t>
      </w:r>
      <w:r w:rsidR="006B3039">
        <w:rPr>
          <w:rFonts w:ascii="Arial" w:hAnsi="Arial" w:cs="Arial"/>
          <w:u w:val="single"/>
        </w:rPr>
        <w:t>actual</w:t>
      </w:r>
      <w:r w:rsidR="006B3039">
        <w:rPr>
          <w:rFonts w:ascii="Arial" w:hAnsi="Arial" w:cs="Arial"/>
        </w:rPr>
        <w:t xml:space="preserve"> cost per location</w:t>
      </w:r>
      <w:r w:rsidR="00B4035B">
        <w:rPr>
          <w:rFonts w:ascii="Arial" w:hAnsi="Arial" w:cs="Arial"/>
        </w:rPr>
        <w:t>. Figures reported in sections B.4.2 “Final number of locations” and B.9 “Project Expenditures” should correspond to the reported total cost per location.</w:t>
      </w:r>
    </w:p>
    <w:p w14:paraId="5A161B5F" w14:textId="77777777" w:rsidR="00AC40D5" w:rsidRPr="006B3039" w:rsidRDefault="00AC40D5" w:rsidP="00292966">
      <w:pPr>
        <w:spacing w:after="0" w:line="240" w:lineRule="auto"/>
        <w:rPr>
          <w:rFonts w:ascii="Arial" w:hAnsi="Arial" w:cs="Arial"/>
        </w:rPr>
      </w:pPr>
    </w:p>
    <w:tbl>
      <w:tblPr>
        <w:tblStyle w:val="TableGrid"/>
        <w:tblW w:w="0" w:type="auto"/>
        <w:shd w:val="clear" w:color="auto" w:fill="3F6DAA"/>
        <w:tblLook w:val="04A0" w:firstRow="1" w:lastRow="0" w:firstColumn="1" w:lastColumn="0" w:noHBand="0" w:noVBand="1"/>
      </w:tblPr>
      <w:tblGrid>
        <w:gridCol w:w="9350"/>
      </w:tblGrid>
      <w:tr w:rsidR="005915B3" w:rsidRPr="005915B3" w14:paraId="24C2C96C" w14:textId="77777777" w:rsidTr="005915B3">
        <w:tc>
          <w:tcPr>
            <w:tcW w:w="9350" w:type="dxa"/>
            <w:shd w:val="clear" w:color="auto" w:fill="3F6DAA"/>
          </w:tcPr>
          <w:p w14:paraId="4FB31894" w14:textId="4BAD053E" w:rsidR="00F910A0" w:rsidRPr="005915B3" w:rsidRDefault="00F910A0" w:rsidP="00AC40D5">
            <w:pPr>
              <w:rPr>
                <w:rFonts w:ascii="Arial" w:hAnsi="Arial" w:cs="Arial"/>
                <w:b/>
                <w:bCs/>
                <w:color w:val="FFFFFF" w:themeColor="background1"/>
              </w:rPr>
            </w:pPr>
            <w:r w:rsidRPr="005915B3">
              <w:rPr>
                <w:rFonts w:ascii="Arial" w:hAnsi="Arial" w:cs="Arial"/>
                <w:b/>
                <w:bCs/>
                <w:color w:val="FFFFFF" w:themeColor="background1"/>
              </w:rPr>
              <w:t xml:space="preserve">SECTION </w:t>
            </w:r>
            <w:r w:rsidR="619656FD" w:rsidRPr="005915B3">
              <w:rPr>
                <w:rFonts w:ascii="Arial" w:hAnsi="Arial" w:cs="Arial"/>
                <w:b/>
                <w:bCs/>
                <w:color w:val="FFFFFF" w:themeColor="background1"/>
              </w:rPr>
              <w:t>C</w:t>
            </w:r>
            <w:r w:rsidRPr="005915B3">
              <w:rPr>
                <w:rFonts w:ascii="Arial" w:hAnsi="Arial" w:cs="Arial"/>
                <w:b/>
                <w:bCs/>
                <w:color w:val="FFFFFF" w:themeColor="background1"/>
              </w:rPr>
              <w:t xml:space="preserve"> - OTHER</w:t>
            </w:r>
          </w:p>
        </w:tc>
      </w:tr>
    </w:tbl>
    <w:p w14:paraId="5FB5FE0A" w14:textId="77777777" w:rsidR="00F910A0" w:rsidRPr="00433E6D" w:rsidRDefault="00F910A0" w:rsidP="00292966">
      <w:pPr>
        <w:spacing w:after="0" w:line="240" w:lineRule="auto"/>
        <w:rPr>
          <w:rFonts w:ascii="Arial" w:hAnsi="Arial" w:cs="Arial"/>
          <w:b/>
          <w:bCs/>
        </w:rPr>
      </w:pPr>
    </w:p>
    <w:p w14:paraId="5EBACA9D" w14:textId="64E41964" w:rsidR="0058012F" w:rsidRDefault="733F0C7C" w:rsidP="00292966">
      <w:pPr>
        <w:spacing w:after="0" w:line="240" w:lineRule="auto"/>
        <w:rPr>
          <w:rStyle w:val="normaltextrun"/>
          <w:rFonts w:ascii="Arial" w:hAnsi="Arial" w:cs="Arial"/>
          <w:color w:val="000000"/>
          <w:shd w:val="clear" w:color="auto" w:fill="FFFFFF"/>
        </w:rPr>
      </w:pPr>
      <w:r w:rsidRPr="00433E6D">
        <w:rPr>
          <w:rStyle w:val="normaltextrun"/>
          <w:rFonts w:ascii="Arial" w:hAnsi="Arial" w:cs="Arial"/>
          <w:b/>
          <w:bCs/>
          <w:color w:val="000000"/>
          <w:shd w:val="clear" w:color="auto" w:fill="FFFFFF"/>
        </w:rPr>
        <w:t>C</w:t>
      </w:r>
      <w:r w:rsidR="009F3946" w:rsidRPr="00433E6D">
        <w:rPr>
          <w:rStyle w:val="normaltextrun"/>
          <w:rFonts w:ascii="Arial" w:hAnsi="Arial" w:cs="Arial"/>
          <w:b/>
          <w:bCs/>
          <w:color w:val="000000"/>
          <w:shd w:val="clear" w:color="auto" w:fill="FFFFFF"/>
        </w:rPr>
        <w:t>.1.</w:t>
      </w:r>
      <w:r w:rsidR="009F3946" w:rsidRPr="00433E6D">
        <w:rPr>
          <w:rStyle w:val="normaltextrun"/>
          <w:rFonts w:ascii="Arial" w:hAnsi="Arial" w:cs="Arial"/>
          <w:color w:val="000000"/>
          <w:shd w:val="clear" w:color="auto" w:fill="FFFFFF"/>
        </w:rPr>
        <w:t xml:space="preserve"> </w:t>
      </w:r>
      <w:r w:rsidR="00EA3349" w:rsidRPr="00A42A64">
        <w:rPr>
          <w:rStyle w:val="normaltextrun"/>
          <w:rFonts w:ascii="Arial" w:hAnsi="Arial" w:cs="Arial"/>
          <w:b/>
          <w:bCs/>
          <w:color w:val="000000"/>
          <w:shd w:val="clear" w:color="auto" w:fill="FFFFFF"/>
        </w:rPr>
        <w:t>Submission of Broadband Data</w:t>
      </w:r>
      <w:r w:rsidR="00A42A64">
        <w:rPr>
          <w:rStyle w:val="normaltextrun"/>
          <w:rFonts w:ascii="Arial" w:hAnsi="Arial" w:cs="Arial"/>
          <w:color w:val="000000"/>
          <w:shd w:val="clear" w:color="auto" w:fill="FFFFFF"/>
        </w:rPr>
        <w:t>:</w:t>
      </w:r>
      <w:r w:rsidR="001139B5" w:rsidRPr="001139B5">
        <w:rPr>
          <w:rStyle w:val="normaltextrun"/>
          <w:rFonts w:ascii="Arial" w:hAnsi="Arial" w:cs="Arial"/>
          <w:color w:val="000000"/>
          <w:shd w:val="clear" w:color="auto" w:fill="FFFFFF"/>
        </w:rPr>
        <w:t xml:space="preserve"> </w:t>
      </w:r>
      <w:r w:rsidR="001139B5" w:rsidRPr="00734021">
        <w:rPr>
          <w:rStyle w:val="normaltextrun"/>
          <w:rFonts w:ascii="Arial" w:hAnsi="Arial" w:cs="Arial"/>
          <w:color w:val="000000"/>
          <w:shd w:val="clear" w:color="auto" w:fill="FFFFFF"/>
        </w:rPr>
        <w:t>Specify, by selecting “Yes” or “No”, if</w:t>
      </w:r>
      <w:r w:rsidR="00EF2314">
        <w:rPr>
          <w:rStyle w:val="normaltextrun"/>
          <w:rFonts w:ascii="Arial" w:hAnsi="Arial" w:cs="Arial"/>
          <w:color w:val="000000"/>
          <w:shd w:val="clear" w:color="auto" w:fill="FFFFFF"/>
        </w:rPr>
        <w:t xml:space="preserve"> </w:t>
      </w:r>
      <w:r w:rsidR="00EF2314" w:rsidRPr="00EF2314">
        <w:rPr>
          <w:rStyle w:val="normaltextrun"/>
          <w:rFonts w:ascii="Arial" w:hAnsi="Arial" w:cs="Arial"/>
          <w:color w:val="000000"/>
          <w:shd w:val="clear" w:color="auto" w:fill="FFFFFF"/>
        </w:rPr>
        <w:t>you</w:t>
      </w:r>
      <w:r w:rsidR="00EF2314">
        <w:rPr>
          <w:rStyle w:val="normaltextrun"/>
          <w:rFonts w:ascii="Arial" w:hAnsi="Arial" w:cs="Arial"/>
          <w:color w:val="000000"/>
          <w:shd w:val="clear" w:color="auto" w:fill="FFFFFF"/>
        </w:rPr>
        <w:t xml:space="preserve">r organization is </w:t>
      </w:r>
      <w:r w:rsidR="00EF2314" w:rsidRPr="00EF2314">
        <w:rPr>
          <w:rStyle w:val="normaltextrun"/>
          <w:rFonts w:ascii="Arial" w:hAnsi="Arial" w:cs="Arial"/>
          <w:color w:val="000000"/>
          <w:shd w:val="clear" w:color="auto" w:fill="FFFFFF"/>
        </w:rPr>
        <w:t>providing a copy of your next submission of broadband data to the FCC, including the associated certification</w:t>
      </w:r>
      <w:r w:rsidR="00EF2314">
        <w:rPr>
          <w:rStyle w:val="normaltextrun"/>
          <w:rFonts w:ascii="Arial" w:hAnsi="Arial" w:cs="Arial"/>
          <w:color w:val="000000"/>
          <w:shd w:val="clear" w:color="auto" w:fill="FFFFFF"/>
        </w:rPr>
        <w:t>.</w:t>
      </w:r>
    </w:p>
    <w:p w14:paraId="7A073EDE" w14:textId="77777777" w:rsidR="00AC40D5" w:rsidRPr="00A42A64" w:rsidRDefault="00AC40D5" w:rsidP="00292966">
      <w:pPr>
        <w:spacing w:after="0" w:line="240" w:lineRule="auto"/>
        <w:rPr>
          <w:rStyle w:val="normaltextrun"/>
          <w:rFonts w:ascii="Arial" w:hAnsi="Arial" w:cs="Arial"/>
          <w:color w:val="000000"/>
          <w:shd w:val="clear" w:color="auto" w:fill="FFFFFF"/>
        </w:rPr>
      </w:pPr>
    </w:p>
    <w:p w14:paraId="07EC851A" w14:textId="6EFB2530" w:rsidR="0058012F" w:rsidRDefault="0058012F" w:rsidP="00292966">
      <w:pPr>
        <w:spacing w:after="0" w:line="240" w:lineRule="auto"/>
        <w:rPr>
          <w:rFonts w:ascii="Arial" w:hAnsi="Arial" w:cs="Arial"/>
          <w:color w:val="000000"/>
          <w:shd w:val="clear" w:color="auto" w:fill="FFFFFF"/>
        </w:rPr>
      </w:pPr>
      <w:r w:rsidRPr="00065672">
        <w:rPr>
          <w:rStyle w:val="normaltextrun"/>
          <w:rFonts w:ascii="Arial" w:hAnsi="Arial" w:cs="Arial"/>
          <w:b/>
          <w:bCs/>
          <w:color w:val="000000"/>
          <w:shd w:val="clear" w:color="auto" w:fill="FFFFFF"/>
        </w:rPr>
        <w:t xml:space="preserve">C.1.1 </w:t>
      </w:r>
      <w:r w:rsidR="00065672" w:rsidRPr="00065672">
        <w:rPr>
          <w:rFonts w:ascii="Arial" w:hAnsi="Arial" w:cs="Arial"/>
          <w:b/>
          <w:bCs/>
        </w:rPr>
        <w:t>Explanation</w:t>
      </w:r>
      <w:r w:rsidR="00065672">
        <w:rPr>
          <w:rFonts w:ascii="Arial" w:hAnsi="Arial" w:cs="Arial"/>
          <w:b/>
          <w:bCs/>
        </w:rPr>
        <w:t xml:space="preserve"> of “no” response:</w:t>
      </w:r>
      <w:r w:rsidR="00EF2314" w:rsidRPr="00EF2314">
        <w:rPr>
          <w:rStyle w:val="normaltextrun"/>
          <w:rFonts w:ascii="Arial" w:hAnsi="Arial" w:cs="Arial"/>
          <w:color w:val="000000"/>
          <w:shd w:val="clear" w:color="auto" w:fill="FFFFFF"/>
        </w:rPr>
        <w:t xml:space="preserve"> </w:t>
      </w:r>
      <w:r w:rsidR="00EF2314">
        <w:rPr>
          <w:rStyle w:val="normaltextrun"/>
          <w:rFonts w:ascii="Arial" w:hAnsi="Arial" w:cs="Arial"/>
          <w:color w:val="000000"/>
          <w:shd w:val="clear" w:color="auto" w:fill="FFFFFF"/>
        </w:rPr>
        <w:t xml:space="preserve">If the response to section </w:t>
      </w:r>
      <w:r w:rsidR="2E731C2B">
        <w:rPr>
          <w:rStyle w:val="normaltextrun"/>
          <w:rFonts w:ascii="Arial" w:hAnsi="Arial" w:cs="Arial"/>
          <w:color w:val="000000"/>
          <w:shd w:val="clear" w:color="auto" w:fill="FFFFFF"/>
        </w:rPr>
        <w:t>C.1</w:t>
      </w:r>
      <w:r w:rsidR="00EF2314">
        <w:rPr>
          <w:rStyle w:val="normaltextrun"/>
          <w:rFonts w:ascii="Arial" w:hAnsi="Arial" w:cs="Arial"/>
          <w:color w:val="000000"/>
          <w:shd w:val="clear" w:color="auto" w:fill="FFFFFF"/>
        </w:rPr>
        <w:t xml:space="preserve"> is “No”, provide</w:t>
      </w:r>
      <w:r w:rsidR="00F56095">
        <w:rPr>
          <w:rStyle w:val="normaltextrun"/>
          <w:rFonts w:ascii="Arial" w:hAnsi="Arial" w:cs="Arial"/>
          <w:color w:val="000000"/>
          <w:shd w:val="clear" w:color="auto" w:fill="FFFFFF"/>
        </w:rPr>
        <w:t xml:space="preserve"> an explanation of why your organization will not be providing y</w:t>
      </w:r>
      <w:r w:rsidR="00F56095" w:rsidRPr="00EF2314">
        <w:rPr>
          <w:rStyle w:val="normaltextrun"/>
          <w:rFonts w:ascii="Arial" w:hAnsi="Arial" w:cs="Arial"/>
          <w:color w:val="000000"/>
          <w:shd w:val="clear" w:color="auto" w:fill="FFFFFF"/>
        </w:rPr>
        <w:t xml:space="preserve">our next submission of broadband </w:t>
      </w:r>
      <w:r w:rsidR="00F56095" w:rsidRPr="00EF2314">
        <w:rPr>
          <w:rStyle w:val="normaltextrun"/>
          <w:rFonts w:ascii="Arial" w:hAnsi="Arial" w:cs="Arial"/>
          <w:color w:val="000000"/>
          <w:shd w:val="clear" w:color="auto" w:fill="FFFFFF"/>
        </w:rPr>
        <w:lastRenderedPageBreak/>
        <w:t>data to the FCC, including the associated certification</w:t>
      </w:r>
      <w:r w:rsidR="00F56095">
        <w:rPr>
          <w:rStyle w:val="normaltextrun"/>
          <w:rFonts w:ascii="Arial" w:hAnsi="Arial" w:cs="Arial"/>
          <w:color w:val="000000"/>
          <w:shd w:val="clear" w:color="auto" w:fill="FFFFFF"/>
        </w:rPr>
        <w:t xml:space="preserve">, as well as a description </w:t>
      </w:r>
      <w:r w:rsidR="0035108A">
        <w:rPr>
          <w:rStyle w:val="normaltextrun"/>
          <w:rFonts w:ascii="Arial" w:hAnsi="Arial" w:cs="Arial"/>
          <w:color w:val="000000"/>
          <w:shd w:val="clear" w:color="auto" w:fill="FFFFFF"/>
        </w:rPr>
        <w:t xml:space="preserve">of how your organization will </w:t>
      </w:r>
      <w:r w:rsidR="0035108A" w:rsidRPr="0035108A">
        <w:rPr>
          <w:rFonts w:ascii="Arial" w:hAnsi="Arial" w:cs="Arial"/>
          <w:color w:val="000000"/>
          <w:shd w:val="clear" w:color="auto" w:fill="FFFFFF"/>
        </w:rPr>
        <w:t>provide evidence consistent with the Federal Communications Commission attestation that the proposed minimum upstream and minimum downstream broadband speeds identified in the Application</w:t>
      </w:r>
      <w:r w:rsidR="000C48C4">
        <w:rPr>
          <w:rFonts w:ascii="Arial" w:hAnsi="Arial" w:cs="Arial"/>
          <w:color w:val="000000"/>
          <w:shd w:val="clear" w:color="auto" w:fill="FFFFFF"/>
        </w:rPr>
        <w:t xml:space="preserve"> have been met.</w:t>
      </w:r>
    </w:p>
    <w:p w14:paraId="41EBF191" w14:textId="77777777" w:rsidR="00AC40D5" w:rsidRPr="00065672" w:rsidRDefault="00AC40D5" w:rsidP="00292966">
      <w:pPr>
        <w:spacing w:after="0" w:line="240" w:lineRule="auto"/>
        <w:rPr>
          <w:rStyle w:val="normaltextrun"/>
          <w:rFonts w:ascii="Arial" w:hAnsi="Arial" w:cs="Arial"/>
          <w:b/>
          <w:bCs/>
        </w:rPr>
      </w:pPr>
    </w:p>
    <w:tbl>
      <w:tblPr>
        <w:tblStyle w:val="TableGrid"/>
        <w:tblW w:w="0" w:type="auto"/>
        <w:tblLook w:val="04A0" w:firstRow="1" w:lastRow="0" w:firstColumn="1" w:lastColumn="0" w:noHBand="0" w:noVBand="1"/>
      </w:tblPr>
      <w:tblGrid>
        <w:gridCol w:w="9350"/>
      </w:tblGrid>
      <w:tr w:rsidR="00F910A0" w:rsidRPr="00433E6D" w14:paraId="69A4D976" w14:textId="77777777" w:rsidTr="005915B3">
        <w:tc>
          <w:tcPr>
            <w:tcW w:w="9350" w:type="dxa"/>
            <w:shd w:val="clear" w:color="auto" w:fill="3F6DAA"/>
          </w:tcPr>
          <w:p w14:paraId="6488A813" w14:textId="618627EB" w:rsidR="00F910A0" w:rsidRPr="005915B3" w:rsidRDefault="00F910A0" w:rsidP="00AC40D5">
            <w:pPr>
              <w:rPr>
                <w:rFonts w:ascii="Arial" w:hAnsi="Arial" w:cs="Arial"/>
                <w:b/>
                <w:bCs/>
                <w:color w:val="FFFFFF" w:themeColor="background1"/>
              </w:rPr>
            </w:pPr>
            <w:r w:rsidRPr="005915B3">
              <w:rPr>
                <w:rFonts w:ascii="Arial" w:hAnsi="Arial" w:cs="Arial"/>
                <w:b/>
                <w:bCs/>
                <w:color w:val="FFFFFF" w:themeColor="background1"/>
              </w:rPr>
              <w:t>S</w:t>
            </w:r>
            <w:r w:rsidR="00571B85" w:rsidRPr="005915B3">
              <w:rPr>
                <w:rFonts w:ascii="Arial" w:hAnsi="Arial" w:cs="Arial"/>
                <w:b/>
                <w:bCs/>
                <w:color w:val="FFFFFF" w:themeColor="background1"/>
              </w:rPr>
              <w:t>ECTION</w:t>
            </w:r>
            <w:r w:rsidRPr="005915B3">
              <w:rPr>
                <w:rFonts w:ascii="Arial" w:hAnsi="Arial" w:cs="Arial"/>
                <w:b/>
                <w:bCs/>
                <w:color w:val="FFFFFF" w:themeColor="background1"/>
              </w:rPr>
              <w:t xml:space="preserve"> </w:t>
            </w:r>
            <w:r w:rsidR="007E651C" w:rsidRPr="005915B3">
              <w:rPr>
                <w:rFonts w:ascii="Arial" w:hAnsi="Arial" w:cs="Arial"/>
                <w:b/>
                <w:bCs/>
                <w:color w:val="FFFFFF" w:themeColor="background1"/>
              </w:rPr>
              <w:t>D</w:t>
            </w:r>
            <w:r w:rsidRPr="005915B3">
              <w:rPr>
                <w:rFonts w:ascii="Arial" w:hAnsi="Arial" w:cs="Arial"/>
                <w:b/>
                <w:bCs/>
                <w:color w:val="FFFFFF" w:themeColor="background1"/>
              </w:rPr>
              <w:t xml:space="preserve"> – GRANTEE CERTIFICATION &amp; ATTESTATION</w:t>
            </w:r>
          </w:p>
        </w:tc>
      </w:tr>
    </w:tbl>
    <w:p w14:paraId="4FE25E26" w14:textId="34EBB794" w:rsidR="00641691" w:rsidRPr="00433E6D" w:rsidRDefault="005915B3" w:rsidP="00292966">
      <w:pPr>
        <w:spacing w:after="0" w:line="240" w:lineRule="auto"/>
        <w:rPr>
          <w:rStyle w:val="normaltextrun"/>
          <w:rFonts w:ascii="Arial" w:hAnsi="Arial" w:cs="Arial"/>
          <w:color w:val="000000"/>
          <w:sz w:val="20"/>
          <w:szCs w:val="20"/>
          <w:shd w:val="clear" w:color="auto" w:fill="FFFFFF"/>
        </w:rPr>
      </w:pPr>
      <w:r>
        <w:rPr>
          <w:rStyle w:val="normaltextrun"/>
          <w:rFonts w:ascii="Arial" w:hAnsi="Arial" w:cs="Arial"/>
          <w:color w:val="000000"/>
          <w:shd w:val="clear" w:color="auto" w:fill="FFFFFF"/>
        </w:rPr>
        <w:br/>
      </w:r>
      <w:r w:rsidR="002F03AD" w:rsidRPr="00433E6D">
        <w:rPr>
          <w:rStyle w:val="normaltextrun"/>
          <w:rFonts w:ascii="Arial" w:hAnsi="Arial" w:cs="Arial"/>
          <w:color w:val="000000"/>
          <w:shd w:val="clear" w:color="auto" w:fill="FFFFFF"/>
        </w:rPr>
        <w:t xml:space="preserve">This </w:t>
      </w:r>
      <w:r w:rsidR="002615ED">
        <w:rPr>
          <w:rStyle w:val="normaltextrun"/>
          <w:rFonts w:ascii="Arial" w:hAnsi="Arial" w:cs="Arial"/>
          <w:color w:val="000000"/>
          <w:shd w:val="clear" w:color="auto" w:fill="FFFFFF"/>
        </w:rPr>
        <w:t>section</w:t>
      </w:r>
      <w:r w:rsidR="002F03AD" w:rsidRPr="00433E6D">
        <w:rPr>
          <w:rStyle w:val="normaltextrun"/>
          <w:rFonts w:ascii="Arial" w:hAnsi="Arial" w:cs="Arial"/>
          <w:color w:val="000000"/>
          <w:shd w:val="clear" w:color="auto" w:fill="FFFFFF"/>
        </w:rPr>
        <w:t xml:space="preserve"> must be completed by the Authorized Representative of the </w:t>
      </w:r>
      <w:r w:rsidR="00AA4AC8">
        <w:rPr>
          <w:rStyle w:val="normaltextrun"/>
          <w:rFonts w:ascii="Arial" w:hAnsi="Arial" w:cs="Arial"/>
          <w:color w:val="000000"/>
          <w:shd w:val="clear" w:color="auto" w:fill="FFFFFF"/>
        </w:rPr>
        <w:t>grantee</w:t>
      </w:r>
      <w:r w:rsidR="002F03AD" w:rsidRPr="00433E6D">
        <w:rPr>
          <w:rStyle w:val="normaltextrun"/>
          <w:rFonts w:ascii="Arial" w:hAnsi="Arial" w:cs="Arial"/>
          <w:color w:val="000000"/>
          <w:shd w:val="clear" w:color="auto" w:fill="FFFFFF"/>
        </w:rPr>
        <w:t xml:space="preserve">. The Authorized Representative </w:t>
      </w:r>
      <w:r w:rsidR="003E0DC3" w:rsidRPr="00433E6D">
        <w:rPr>
          <w:rStyle w:val="normaltextrun"/>
          <w:rFonts w:ascii="Arial" w:hAnsi="Arial" w:cs="Arial"/>
          <w:color w:val="000000"/>
          <w:shd w:val="clear" w:color="auto" w:fill="FFFFFF"/>
        </w:rPr>
        <w:t xml:space="preserve">should be an individual who has the knowledge and authority to certify the accuracy of the </w:t>
      </w:r>
      <w:r w:rsidR="002615ED">
        <w:rPr>
          <w:rStyle w:val="normaltextrun"/>
          <w:rFonts w:ascii="Arial" w:hAnsi="Arial" w:cs="Arial"/>
          <w:color w:val="000000"/>
          <w:shd w:val="clear" w:color="auto" w:fill="FFFFFF"/>
        </w:rPr>
        <w:t>report</w:t>
      </w:r>
      <w:r w:rsidR="003E0DC3" w:rsidRPr="00433E6D">
        <w:rPr>
          <w:rStyle w:val="normaltextrun"/>
          <w:rFonts w:ascii="Arial" w:hAnsi="Arial" w:cs="Arial"/>
          <w:color w:val="000000"/>
          <w:shd w:val="clear" w:color="auto" w:fill="FFFFFF"/>
        </w:rPr>
        <w:t xml:space="preserve"> and representations contained therein. This individual may or may not be the same as the </w:t>
      </w:r>
      <w:r w:rsidR="00AA4AC8">
        <w:rPr>
          <w:rStyle w:val="normaltextrun"/>
          <w:rFonts w:ascii="Arial" w:hAnsi="Arial" w:cs="Arial"/>
          <w:color w:val="000000"/>
          <w:shd w:val="clear" w:color="auto" w:fill="FFFFFF"/>
        </w:rPr>
        <w:t>project contact</w:t>
      </w:r>
      <w:r w:rsidR="003E0DC3" w:rsidRPr="00433E6D">
        <w:rPr>
          <w:rStyle w:val="normaltextrun"/>
          <w:rFonts w:ascii="Arial" w:hAnsi="Arial" w:cs="Arial"/>
          <w:color w:val="000000"/>
          <w:shd w:val="clear" w:color="auto" w:fill="FFFFFF"/>
        </w:rPr>
        <w:t xml:space="preserve"> identified on the first page of the </w:t>
      </w:r>
      <w:r w:rsidR="002615ED">
        <w:rPr>
          <w:rStyle w:val="normaltextrun"/>
          <w:rFonts w:ascii="Arial" w:hAnsi="Arial" w:cs="Arial"/>
          <w:color w:val="000000"/>
          <w:shd w:val="clear" w:color="auto" w:fill="FFFFFF"/>
        </w:rPr>
        <w:t>report</w:t>
      </w:r>
      <w:r w:rsidR="00073B2E" w:rsidRPr="00433E6D">
        <w:rPr>
          <w:rStyle w:val="normaltextrun"/>
          <w:rFonts w:ascii="Arial" w:hAnsi="Arial" w:cs="Arial"/>
          <w:color w:val="000000"/>
          <w:shd w:val="clear" w:color="auto" w:fill="FFFFFF"/>
        </w:rPr>
        <w:t>.</w:t>
      </w:r>
      <w:r w:rsidR="003E0DC3" w:rsidRPr="00433E6D">
        <w:rPr>
          <w:rStyle w:val="normaltextrun"/>
          <w:rFonts w:ascii="Arial" w:hAnsi="Arial" w:cs="Arial"/>
          <w:color w:val="000000"/>
          <w:shd w:val="clear" w:color="auto" w:fill="FFFFFF"/>
        </w:rPr>
        <w:t xml:space="preserve"> </w:t>
      </w:r>
    </w:p>
    <w:sectPr w:rsidR="00641691" w:rsidRPr="00433E6D">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EA5A1" w14:textId="77777777" w:rsidR="00963926" w:rsidRDefault="00963926" w:rsidP="00E241CE">
      <w:pPr>
        <w:spacing w:after="0" w:line="240" w:lineRule="auto"/>
      </w:pPr>
      <w:r>
        <w:separator/>
      </w:r>
    </w:p>
  </w:endnote>
  <w:endnote w:type="continuationSeparator" w:id="0">
    <w:p w14:paraId="6C70065A" w14:textId="77777777" w:rsidR="00963926" w:rsidRDefault="00963926" w:rsidP="00E241CE">
      <w:pPr>
        <w:spacing w:after="0" w:line="240" w:lineRule="auto"/>
      </w:pPr>
      <w:r>
        <w:continuationSeparator/>
      </w:r>
    </w:p>
  </w:endnote>
  <w:endnote w:type="continuationNotice" w:id="1">
    <w:p w14:paraId="33E3F360" w14:textId="77777777" w:rsidR="00963926" w:rsidRDefault="00963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067CA" w14:textId="2BD95CBF" w:rsidR="00E241CE" w:rsidRPr="005915B3" w:rsidRDefault="66260B60" w:rsidP="00E241CE">
    <w:pPr>
      <w:pStyle w:val="Footer"/>
      <w:tabs>
        <w:tab w:val="clear" w:pos="4680"/>
      </w:tabs>
      <w:rPr>
        <w:rFonts w:ascii="Arial" w:hAnsi="Arial" w:cs="Arial"/>
        <w:sz w:val="16"/>
        <w:szCs w:val="16"/>
      </w:rPr>
    </w:pPr>
    <w:r w:rsidRPr="005915B3">
      <w:rPr>
        <w:rFonts w:ascii="Arial" w:hAnsi="Arial" w:cs="Arial"/>
        <w:sz w:val="16"/>
        <w:szCs w:val="16"/>
      </w:rPr>
      <w:t xml:space="preserve">GREAT Grant Instructions – </w:t>
    </w:r>
    <w:r w:rsidR="00F33598" w:rsidRPr="005915B3">
      <w:rPr>
        <w:rFonts w:ascii="Arial" w:hAnsi="Arial" w:cs="Arial"/>
        <w:sz w:val="16"/>
        <w:szCs w:val="16"/>
      </w:rPr>
      <w:t>Final Report for End of Construction Period</w:t>
    </w:r>
    <w:r w:rsidR="00E241CE" w:rsidRPr="005915B3">
      <w:rPr>
        <w:rFonts w:ascii="Arial" w:hAnsi="Arial" w:cs="Arial"/>
      </w:rPr>
      <w:tab/>
    </w:r>
    <w:r w:rsidRPr="005915B3">
      <w:rPr>
        <w:rFonts w:ascii="Arial" w:hAnsi="Arial" w:cs="Arial"/>
        <w:sz w:val="16"/>
        <w:szCs w:val="16"/>
      </w:rPr>
      <w:t xml:space="preserve">Page </w:t>
    </w:r>
    <w:r w:rsidR="00E241CE" w:rsidRPr="005915B3">
      <w:rPr>
        <w:rFonts w:ascii="Arial" w:hAnsi="Arial" w:cs="Arial"/>
        <w:noProof/>
        <w:sz w:val="16"/>
        <w:szCs w:val="16"/>
      </w:rPr>
      <w:fldChar w:fldCharType="begin"/>
    </w:r>
    <w:r w:rsidR="00E241CE" w:rsidRPr="005915B3">
      <w:rPr>
        <w:rFonts w:ascii="Arial" w:hAnsi="Arial" w:cs="Arial"/>
        <w:sz w:val="16"/>
        <w:szCs w:val="16"/>
      </w:rPr>
      <w:instrText xml:space="preserve"> PAGE  \* Arabic  \* MERGEFORMAT </w:instrText>
    </w:r>
    <w:r w:rsidR="00E241CE" w:rsidRPr="005915B3">
      <w:rPr>
        <w:rFonts w:ascii="Arial" w:hAnsi="Arial" w:cs="Arial"/>
        <w:sz w:val="16"/>
        <w:szCs w:val="16"/>
      </w:rPr>
      <w:fldChar w:fldCharType="separate"/>
    </w:r>
    <w:r w:rsidRPr="005915B3">
      <w:rPr>
        <w:rFonts w:ascii="Arial" w:hAnsi="Arial" w:cs="Arial"/>
        <w:noProof/>
        <w:sz w:val="16"/>
        <w:szCs w:val="16"/>
      </w:rPr>
      <w:t>1</w:t>
    </w:r>
    <w:r w:rsidR="00E241CE" w:rsidRPr="005915B3">
      <w:rPr>
        <w:rFonts w:ascii="Arial" w:hAnsi="Arial" w:cs="Arial"/>
        <w:noProof/>
        <w:sz w:val="16"/>
        <w:szCs w:val="16"/>
      </w:rPr>
      <w:fldChar w:fldCharType="end"/>
    </w:r>
    <w:r w:rsidRPr="005915B3">
      <w:rPr>
        <w:rFonts w:ascii="Arial" w:hAnsi="Arial" w:cs="Arial"/>
        <w:sz w:val="16"/>
        <w:szCs w:val="16"/>
      </w:rPr>
      <w:t xml:space="preserve"> of </w:t>
    </w:r>
    <w:r w:rsidR="00E241CE" w:rsidRPr="005915B3">
      <w:rPr>
        <w:rFonts w:ascii="Arial" w:hAnsi="Arial" w:cs="Arial"/>
        <w:noProof/>
        <w:sz w:val="16"/>
        <w:szCs w:val="16"/>
      </w:rPr>
      <w:fldChar w:fldCharType="begin"/>
    </w:r>
    <w:r w:rsidR="00E241CE" w:rsidRPr="005915B3">
      <w:rPr>
        <w:rFonts w:ascii="Arial" w:hAnsi="Arial" w:cs="Arial"/>
        <w:sz w:val="16"/>
        <w:szCs w:val="16"/>
      </w:rPr>
      <w:instrText xml:space="preserve"> NUMPAGES  \* Arabic  \* MERGEFORMAT </w:instrText>
    </w:r>
    <w:r w:rsidR="00E241CE" w:rsidRPr="005915B3">
      <w:rPr>
        <w:rFonts w:ascii="Arial" w:hAnsi="Arial" w:cs="Arial"/>
        <w:sz w:val="16"/>
        <w:szCs w:val="16"/>
      </w:rPr>
      <w:fldChar w:fldCharType="separate"/>
    </w:r>
    <w:r w:rsidRPr="005915B3">
      <w:rPr>
        <w:rFonts w:ascii="Arial" w:hAnsi="Arial" w:cs="Arial"/>
        <w:noProof/>
        <w:sz w:val="16"/>
        <w:szCs w:val="16"/>
      </w:rPr>
      <w:t>2</w:t>
    </w:r>
    <w:r w:rsidR="00E241CE" w:rsidRPr="005915B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6064E" w14:textId="77777777" w:rsidR="00963926" w:rsidRDefault="00963926" w:rsidP="00E241CE">
      <w:pPr>
        <w:spacing w:after="0" w:line="240" w:lineRule="auto"/>
      </w:pPr>
      <w:r>
        <w:separator/>
      </w:r>
    </w:p>
  </w:footnote>
  <w:footnote w:type="continuationSeparator" w:id="0">
    <w:p w14:paraId="0118831D" w14:textId="77777777" w:rsidR="00963926" w:rsidRDefault="00963926" w:rsidP="00E241CE">
      <w:pPr>
        <w:spacing w:after="0" w:line="240" w:lineRule="auto"/>
      </w:pPr>
      <w:r>
        <w:continuationSeparator/>
      </w:r>
    </w:p>
  </w:footnote>
  <w:footnote w:type="continuationNotice" w:id="1">
    <w:p w14:paraId="26D1E03C" w14:textId="77777777" w:rsidR="00963926" w:rsidRDefault="009639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C7"/>
    <w:rsid w:val="00000BEC"/>
    <w:rsid w:val="00016AD2"/>
    <w:rsid w:val="00023423"/>
    <w:rsid w:val="0003011D"/>
    <w:rsid w:val="0004778E"/>
    <w:rsid w:val="00054D84"/>
    <w:rsid w:val="00054E7A"/>
    <w:rsid w:val="00065672"/>
    <w:rsid w:val="000673F7"/>
    <w:rsid w:val="00071602"/>
    <w:rsid w:val="00073B2E"/>
    <w:rsid w:val="00085DF3"/>
    <w:rsid w:val="00094BC7"/>
    <w:rsid w:val="000962C8"/>
    <w:rsid w:val="000A0DB2"/>
    <w:rsid w:val="000A773F"/>
    <w:rsid w:val="000B1DEA"/>
    <w:rsid w:val="000B2E90"/>
    <w:rsid w:val="000C0404"/>
    <w:rsid w:val="000C48C4"/>
    <w:rsid w:val="000C6138"/>
    <w:rsid w:val="000D4FC3"/>
    <w:rsid w:val="000E32D9"/>
    <w:rsid w:val="000E446B"/>
    <w:rsid w:val="000F05A7"/>
    <w:rsid w:val="000F6DD5"/>
    <w:rsid w:val="000F759E"/>
    <w:rsid w:val="0010256B"/>
    <w:rsid w:val="001139B5"/>
    <w:rsid w:val="001238A1"/>
    <w:rsid w:val="001257A3"/>
    <w:rsid w:val="001266B2"/>
    <w:rsid w:val="00131840"/>
    <w:rsid w:val="001326A2"/>
    <w:rsid w:val="001445B9"/>
    <w:rsid w:val="0015191A"/>
    <w:rsid w:val="00163A8C"/>
    <w:rsid w:val="00165A06"/>
    <w:rsid w:val="00167D40"/>
    <w:rsid w:val="00170962"/>
    <w:rsid w:val="00171F6E"/>
    <w:rsid w:val="00173F9A"/>
    <w:rsid w:val="001764C5"/>
    <w:rsid w:val="0017877A"/>
    <w:rsid w:val="00180249"/>
    <w:rsid w:val="00184A96"/>
    <w:rsid w:val="00184C42"/>
    <w:rsid w:val="00186D5A"/>
    <w:rsid w:val="001A47E3"/>
    <w:rsid w:val="001A60E8"/>
    <w:rsid w:val="001A6FE2"/>
    <w:rsid w:val="001B1AC9"/>
    <w:rsid w:val="001C336C"/>
    <w:rsid w:val="001C3A78"/>
    <w:rsid w:val="001C5CEC"/>
    <w:rsid w:val="001D2617"/>
    <w:rsid w:val="001F1960"/>
    <w:rsid w:val="001F7B10"/>
    <w:rsid w:val="002034AC"/>
    <w:rsid w:val="00206254"/>
    <w:rsid w:val="00207F6C"/>
    <w:rsid w:val="00233966"/>
    <w:rsid w:val="00240CB3"/>
    <w:rsid w:val="00243CC2"/>
    <w:rsid w:val="00245BDB"/>
    <w:rsid w:val="00257608"/>
    <w:rsid w:val="002615ED"/>
    <w:rsid w:val="00262036"/>
    <w:rsid w:val="0026382A"/>
    <w:rsid w:val="002723D3"/>
    <w:rsid w:val="0028402D"/>
    <w:rsid w:val="00291EC7"/>
    <w:rsid w:val="00292966"/>
    <w:rsid w:val="002968D2"/>
    <w:rsid w:val="002A0F02"/>
    <w:rsid w:val="002A16FC"/>
    <w:rsid w:val="002A4BC3"/>
    <w:rsid w:val="002A4D9D"/>
    <w:rsid w:val="002A5D92"/>
    <w:rsid w:val="002C10CC"/>
    <w:rsid w:val="002C16C3"/>
    <w:rsid w:val="002C266C"/>
    <w:rsid w:val="002D3B66"/>
    <w:rsid w:val="002D7E56"/>
    <w:rsid w:val="002E0C3F"/>
    <w:rsid w:val="002E6D5E"/>
    <w:rsid w:val="002E7A1D"/>
    <w:rsid w:val="002F03AD"/>
    <w:rsid w:val="003321B4"/>
    <w:rsid w:val="00350646"/>
    <w:rsid w:val="0035108A"/>
    <w:rsid w:val="00355095"/>
    <w:rsid w:val="00356355"/>
    <w:rsid w:val="00372C7C"/>
    <w:rsid w:val="00375B3D"/>
    <w:rsid w:val="003822E6"/>
    <w:rsid w:val="00382CD6"/>
    <w:rsid w:val="003A7987"/>
    <w:rsid w:val="003C0364"/>
    <w:rsid w:val="003C31E0"/>
    <w:rsid w:val="003D062A"/>
    <w:rsid w:val="003E0D67"/>
    <w:rsid w:val="003E0DC3"/>
    <w:rsid w:val="003E4F7D"/>
    <w:rsid w:val="003E6868"/>
    <w:rsid w:val="00405005"/>
    <w:rsid w:val="00405243"/>
    <w:rsid w:val="00411277"/>
    <w:rsid w:val="00432225"/>
    <w:rsid w:val="0043324A"/>
    <w:rsid w:val="00433E6D"/>
    <w:rsid w:val="00436550"/>
    <w:rsid w:val="00456421"/>
    <w:rsid w:val="00461D83"/>
    <w:rsid w:val="00463675"/>
    <w:rsid w:val="004658AC"/>
    <w:rsid w:val="00466982"/>
    <w:rsid w:val="00485F28"/>
    <w:rsid w:val="0049106C"/>
    <w:rsid w:val="004A631F"/>
    <w:rsid w:val="004B472A"/>
    <w:rsid w:val="004B4EA8"/>
    <w:rsid w:val="004C2C5B"/>
    <w:rsid w:val="004C59DF"/>
    <w:rsid w:val="004E1627"/>
    <w:rsid w:val="004F50B6"/>
    <w:rsid w:val="0051500D"/>
    <w:rsid w:val="005167B2"/>
    <w:rsid w:val="00520F47"/>
    <w:rsid w:val="00522E48"/>
    <w:rsid w:val="00524A16"/>
    <w:rsid w:val="005305E4"/>
    <w:rsid w:val="00536DDE"/>
    <w:rsid w:val="00540FF5"/>
    <w:rsid w:val="005448DC"/>
    <w:rsid w:val="00555FA9"/>
    <w:rsid w:val="005613F6"/>
    <w:rsid w:val="0057146D"/>
    <w:rsid w:val="00571B85"/>
    <w:rsid w:val="00574F7F"/>
    <w:rsid w:val="0057672D"/>
    <w:rsid w:val="0058012F"/>
    <w:rsid w:val="005806A0"/>
    <w:rsid w:val="00585C4C"/>
    <w:rsid w:val="00590F3D"/>
    <w:rsid w:val="005915B3"/>
    <w:rsid w:val="005B030E"/>
    <w:rsid w:val="005B6B77"/>
    <w:rsid w:val="005D23CC"/>
    <w:rsid w:val="00600C8D"/>
    <w:rsid w:val="00605CFC"/>
    <w:rsid w:val="0060618C"/>
    <w:rsid w:val="0061489C"/>
    <w:rsid w:val="0061652E"/>
    <w:rsid w:val="006171F4"/>
    <w:rsid w:val="00617D07"/>
    <w:rsid w:val="00624ADC"/>
    <w:rsid w:val="006259A1"/>
    <w:rsid w:val="00641691"/>
    <w:rsid w:val="00641722"/>
    <w:rsid w:val="00651EFC"/>
    <w:rsid w:val="006623A5"/>
    <w:rsid w:val="00663238"/>
    <w:rsid w:val="00666D76"/>
    <w:rsid w:val="00674FE2"/>
    <w:rsid w:val="00690986"/>
    <w:rsid w:val="00693BD1"/>
    <w:rsid w:val="00694021"/>
    <w:rsid w:val="006A136F"/>
    <w:rsid w:val="006A357D"/>
    <w:rsid w:val="006A65B1"/>
    <w:rsid w:val="006A66ED"/>
    <w:rsid w:val="006A7CCB"/>
    <w:rsid w:val="006B3039"/>
    <w:rsid w:val="006B3899"/>
    <w:rsid w:val="006E3D48"/>
    <w:rsid w:val="006E46EE"/>
    <w:rsid w:val="006E5517"/>
    <w:rsid w:val="006F1E61"/>
    <w:rsid w:val="00701403"/>
    <w:rsid w:val="007014AD"/>
    <w:rsid w:val="00707FA9"/>
    <w:rsid w:val="00720BDF"/>
    <w:rsid w:val="00721404"/>
    <w:rsid w:val="00731807"/>
    <w:rsid w:val="007326AE"/>
    <w:rsid w:val="00734021"/>
    <w:rsid w:val="0073446D"/>
    <w:rsid w:val="007478EB"/>
    <w:rsid w:val="00751BA1"/>
    <w:rsid w:val="00754904"/>
    <w:rsid w:val="00766A4A"/>
    <w:rsid w:val="00770CBE"/>
    <w:rsid w:val="00774CF7"/>
    <w:rsid w:val="00782EDE"/>
    <w:rsid w:val="00784E48"/>
    <w:rsid w:val="00794F7D"/>
    <w:rsid w:val="007D0583"/>
    <w:rsid w:val="007D53B3"/>
    <w:rsid w:val="007D7C12"/>
    <w:rsid w:val="007E0BEC"/>
    <w:rsid w:val="007E651C"/>
    <w:rsid w:val="007E769F"/>
    <w:rsid w:val="007F59E4"/>
    <w:rsid w:val="0081129E"/>
    <w:rsid w:val="00814073"/>
    <w:rsid w:val="00820FCE"/>
    <w:rsid w:val="00821B6B"/>
    <w:rsid w:val="00825071"/>
    <w:rsid w:val="008276CB"/>
    <w:rsid w:val="00843A78"/>
    <w:rsid w:val="0086472B"/>
    <w:rsid w:val="00866626"/>
    <w:rsid w:val="008879EC"/>
    <w:rsid w:val="0089256E"/>
    <w:rsid w:val="008A0570"/>
    <w:rsid w:val="008A164E"/>
    <w:rsid w:val="008B702E"/>
    <w:rsid w:val="008C73DA"/>
    <w:rsid w:val="008D55B0"/>
    <w:rsid w:val="008D759F"/>
    <w:rsid w:val="008E04CF"/>
    <w:rsid w:val="0090023C"/>
    <w:rsid w:val="00901CDE"/>
    <w:rsid w:val="00925AF5"/>
    <w:rsid w:val="00931AF1"/>
    <w:rsid w:val="0093251D"/>
    <w:rsid w:val="009359A1"/>
    <w:rsid w:val="009360BF"/>
    <w:rsid w:val="00943483"/>
    <w:rsid w:val="0094687A"/>
    <w:rsid w:val="0095144C"/>
    <w:rsid w:val="00963926"/>
    <w:rsid w:val="009641E1"/>
    <w:rsid w:val="009656D9"/>
    <w:rsid w:val="009709E8"/>
    <w:rsid w:val="009879D8"/>
    <w:rsid w:val="00994744"/>
    <w:rsid w:val="009B546E"/>
    <w:rsid w:val="009B7AA0"/>
    <w:rsid w:val="009C3A2D"/>
    <w:rsid w:val="009C3C48"/>
    <w:rsid w:val="009D2BCA"/>
    <w:rsid w:val="009E533C"/>
    <w:rsid w:val="009F0955"/>
    <w:rsid w:val="009F1072"/>
    <w:rsid w:val="009F3946"/>
    <w:rsid w:val="009F3FCD"/>
    <w:rsid w:val="009F487F"/>
    <w:rsid w:val="00A00210"/>
    <w:rsid w:val="00A0333A"/>
    <w:rsid w:val="00A12A1E"/>
    <w:rsid w:val="00A14305"/>
    <w:rsid w:val="00A25552"/>
    <w:rsid w:val="00A37ECD"/>
    <w:rsid w:val="00A42A64"/>
    <w:rsid w:val="00A46447"/>
    <w:rsid w:val="00A57784"/>
    <w:rsid w:val="00A60DC7"/>
    <w:rsid w:val="00A615B5"/>
    <w:rsid w:val="00A636AE"/>
    <w:rsid w:val="00A70DD7"/>
    <w:rsid w:val="00A95AC5"/>
    <w:rsid w:val="00AA4AC8"/>
    <w:rsid w:val="00AA64C0"/>
    <w:rsid w:val="00AC1A05"/>
    <w:rsid w:val="00AC40D5"/>
    <w:rsid w:val="00AD10B7"/>
    <w:rsid w:val="00AD52A3"/>
    <w:rsid w:val="00AE0630"/>
    <w:rsid w:val="00AE3B5A"/>
    <w:rsid w:val="00AF293A"/>
    <w:rsid w:val="00AF386B"/>
    <w:rsid w:val="00AF786E"/>
    <w:rsid w:val="00B00EDB"/>
    <w:rsid w:val="00B030D1"/>
    <w:rsid w:val="00B05B83"/>
    <w:rsid w:val="00B262B6"/>
    <w:rsid w:val="00B26690"/>
    <w:rsid w:val="00B306E0"/>
    <w:rsid w:val="00B309C8"/>
    <w:rsid w:val="00B35A61"/>
    <w:rsid w:val="00B4035B"/>
    <w:rsid w:val="00B41D56"/>
    <w:rsid w:val="00B5093E"/>
    <w:rsid w:val="00B65AD4"/>
    <w:rsid w:val="00B66A64"/>
    <w:rsid w:val="00B67A76"/>
    <w:rsid w:val="00B76754"/>
    <w:rsid w:val="00B843F0"/>
    <w:rsid w:val="00B856DB"/>
    <w:rsid w:val="00B9078B"/>
    <w:rsid w:val="00B97751"/>
    <w:rsid w:val="00BA18A6"/>
    <w:rsid w:val="00BB6F7D"/>
    <w:rsid w:val="00BC3F19"/>
    <w:rsid w:val="00BD44BE"/>
    <w:rsid w:val="00BE0F8C"/>
    <w:rsid w:val="00BE2769"/>
    <w:rsid w:val="00BE6B4A"/>
    <w:rsid w:val="00BF7163"/>
    <w:rsid w:val="00C31390"/>
    <w:rsid w:val="00C35C91"/>
    <w:rsid w:val="00C44DB2"/>
    <w:rsid w:val="00C52B26"/>
    <w:rsid w:val="00C55428"/>
    <w:rsid w:val="00C8450D"/>
    <w:rsid w:val="00C971C7"/>
    <w:rsid w:val="00CB3E92"/>
    <w:rsid w:val="00CB7180"/>
    <w:rsid w:val="00CC06A2"/>
    <w:rsid w:val="00CD019A"/>
    <w:rsid w:val="00CD479C"/>
    <w:rsid w:val="00CE3DE1"/>
    <w:rsid w:val="00CE6E17"/>
    <w:rsid w:val="00D01B99"/>
    <w:rsid w:val="00D359F1"/>
    <w:rsid w:val="00D4053F"/>
    <w:rsid w:val="00D40D41"/>
    <w:rsid w:val="00D45758"/>
    <w:rsid w:val="00D45796"/>
    <w:rsid w:val="00D55921"/>
    <w:rsid w:val="00D63FF4"/>
    <w:rsid w:val="00D71506"/>
    <w:rsid w:val="00D722FC"/>
    <w:rsid w:val="00D7354A"/>
    <w:rsid w:val="00D815F1"/>
    <w:rsid w:val="00D844FC"/>
    <w:rsid w:val="00D90599"/>
    <w:rsid w:val="00D92285"/>
    <w:rsid w:val="00DA7FDC"/>
    <w:rsid w:val="00DB3AB2"/>
    <w:rsid w:val="00DB76BC"/>
    <w:rsid w:val="00DF75F2"/>
    <w:rsid w:val="00E11E36"/>
    <w:rsid w:val="00E241CE"/>
    <w:rsid w:val="00E243D2"/>
    <w:rsid w:val="00E247D6"/>
    <w:rsid w:val="00E26121"/>
    <w:rsid w:val="00E324B1"/>
    <w:rsid w:val="00E41BF8"/>
    <w:rsid w:val="00E43C68"/>
    <w:rsid w:val="00E5682E"/>
    <w:rsid w:val="00E7612B"/>
    <w:rsid w:val="00E8053A"/>
    <w:rsid w:val="00E80A24"/>
    <w:rsid w:val="00E8124B"/>
    <w:rsid w:val="00E8263D"/>
    <w:rsid w:val="00E84CDD"/>
    <w:rsid w:val="00E96640"/>
    <w:rsid w:val="00E96897"/>
    <w:rsid w:val="00EA3349"/>
    <w:rsid w:val="00EB7EC8"/>
    <w:rsid w:val="00EC6945"/>
    <w:rsid w:val="00ED5E03"/>
    <w:rsid w:val="00EE4209"/>
    <w:rsid w:val="00EF2314"/>
    <w:rsid w:val="00EF4244"/>
    <w:rsid w:val="00F06AC6"/>
    <w:rsid w:val="00F07235"/>
    <w:rsid w:val="00F07372"/>
    <w:rsid w:val="00F125C3"/>
    <w:rsid w:val="00F16A7D"/>
    <w:rsid w:val="00F30025"/>
    <w:rsid w:val="00F30C7D"/>
    <w:rsid w:val="00F31804"/>
    <w:rsid w:val="00F33598"/>
    <w:rsid w:val="00F40B6F"/>
    <w:rsid w:val="00F4796F"/>
    <w:rsid w:val="00F51EFA"/>
    <w:rsid w:val="00F56095"/>
    <w:rsid w:val="00F57CA1"/>
    <w:rsid w:val="00F616D7"/>
    <w:rsid w:val="00F77B14"/>
    <w:rsid w:val="00F8576F"/>
    <w:rsid w:val="00F900EF"/>
    <w:rsid w:val="00F910A0"/>
    <w:rsid w:val="00FB23B8"/>
    <w:rsid w:val="00FB2D63"/>
    <w:rsid w:val="00FC059B"/>
    <w:rsid w:val="00FC4305"/>
    <w:rsid w:val="00FD52A8"/>
    <w:rsid w:val="00FE57A6"/>
    <w:rsid w:val="00FE7408"/>
    <w:rsid w:val="00FF4542"/>
    <w:rsid w:val="00FF4754"/>
    <w:rsid w:val="00FF547A"/>
    <w:rsid w:val="00FF7B6C"/>
    <w:rsid w:val="01817819"/>
    <w:rsid w:val="02C1FBB9"/>
    <w:rsid w:val="04576431"/>
    <w:rsid w:val="06F6CE11"/>
    <w:rsid w:val="07F82999"/>
    <w:rsid w:val="09DBD80B"/>
    <w:rsid w:val="0A2AED1E"/>
    <w:rsid w:val="0AA72ED8"/>
    <w:rsid w:val="0B2EB52D"/>
    <w:rsid w:val="0CBF7216"/>
    <w:rsid w:val="0D52DB6B"/>
    <w:rsid w:val="0D9E22A7"/>
    <w:rsid w:val="0F5F4EE6"/>
    <w:rsid w:val="101015B4"/>
    <w:rsid w:val="10298D50"/>
    <w:rsid w:val="10C0768F"/>
    <w:rsid w:val="11A20CE2"/>
    <w:rsid w:val="122F12A5"/>
    <w:rsid w:val="12961C15"/>
    <w:rsid w:val="14607BCE"/>
    <w:rsid w:val="14D26D37"/>
    <w:rsid w:val="15A12E15"/>
    <w:rsid w:val="15EF9463"/>
    <w:rsid w:val="172D4E61"/>
    <w:rsid w:val="17629E28"/>
    <w:rsid w:val="1772B664"/>
    <w:rsid w:val="18BFA67A"/>
    <w:rsid w:val="1A11A367"/>
    <w:rsid w:val="1ACC966B"/>
    <w:rsid w:val="1B878FE8"/>
    <w:rsid w:val="1BE69BB0"/>
    <w:rsid w:val="1C66A949"/>
    <w:rsid w:val="22B0A91C"/>
    <w:rsid w:val="244B28F9"/>
    <w:rsid w:val="247F358F"/>
    <w:rsid w:val="25E0017C"/>
    <w:rsid w:val="25EC38E1"/>
    <w:rsid w:val="262FF08B"/>
    <w:rsid w:val="26E87E37"/>
    <w:rsid w:val="27122F82"/>
    <w:rsid w:val="28B60018"/>
    <w:rsid w:val="28BCD540"/>
    <w:rsid w:val="29031837"/>
    <w:rsid w:val="2A51C7F4"/>
    <w:rsid w:val="2BB6352F"/>
    <w:rsid w:val="2BC8D5B3"/>
    <w:rsid w:val="2CC4E071"/>
    <w:rsid w:val="2D2179AA"/>
    <w:rsid w:val="2DC65440"/>
    <w:rsid w:val="2E731C2B"/>
    <w:rsid w:val="2ED5ECAC"/>
    <w:rsid w:val="30912F7A"/>
    <w:rsid w:val="30C042AF"/>
    <w:rsid w:val="31D61CE3"/>
    <w:rsid w:val="322B3BDB"/>
    <w:rsid w:val="332452F1"/>
    <w:rsid w:val="334095B4"/>
    <w:rsid w:val="33784AA5"/>
    <w:rsid w:val="345DDEC8"/>
    <w:rsid w:val="358490AB"/>
    <w:rsid w:val="37B05316"/>
    <w:rsid w:val="39599BA5"/>
    <w:rsid w:val="3B170E94"/>
    <w:rsid w:val="3B1C52B3"/>
    <w:rsid w:val="3BBE4D42"/>
    <w:rsid w:val="3C807F2C"/>
    <w:rsid w:val="3CAA22AF"/>
    <w:rsid w:val="3CFF9505"/>
    <w:rsid w:val="3DCBD30A"/>
    <w:rsid w:val="3DF5C78D"/>
    <w:rsid w:val="3E1A0CF8"/>
    <w:rsid w:val="3FE2CD42"/>
    <w:rsid w:val="4133FDCC"/>
    <w:rsid w:val="4201E1E1"/>
    <w:rsid w:val="423A214C"/>
    <w:rsid w:val="423EC828"/>
    <w:rsid w:val="43C49A52"/>
    <w:rsid w:val="43DA99FE"/>
    <w:rsid w:val="440EE841"/>
    <w:rsid w:val="44605693"/>
    <w:rsid w:val="44B34590"/>
    <w:rsid w:val="456F3272"/>
    <w:rsid w:val="46DA473F"/>
    <w:rsid w:val="471D07B1"/>
    <w:rsid w:val="48F4261F"/>
    <w:rsid w:val="4A1C2C6C"/>
    <w:rsid w:val="4B0914C8"/>
    <w:rsid w:val="4C2DBDEB"/>
    <w:rsid w:val="4C742D48"/>
    <w:rsid w:val="4D4F3B2F"/>
    <w:rsid w:val="4E26621C"/>
    <w:rsid w:val="4E4E22FC"/>
    <w:rsid w:val="4F26942C"/>
    <w:rsid w:val="4F69022A"/>
    <w:rsid w:val="4F7E92A0"/>
    <w:rsid w:val="4FAAEB70"/>
    <w:rsid w:val="4FDF113C"/>
    <w:rsid w:val="4FFDC195"/>
    <w:rsid w:val="5169D037"/>
    <w:rsid w:val="5304E85B"/>
    <w:rsid w:val="53A4E9D5"/>
    <w:rsid w:val="54297EB5"/>
    <w:rsid w:val="54E69EB9"/>
    <w:rsid w:val="5674CAEC"/>
    <w:rsid w:val="575003E1"/>
    <w:rsid w:val="5A966558"/>
    <w:rsid w:val="5D3F0A78"/>
    <w:rsid w:val="5DF3944B"/>
    <w:rsid w:val="5EDF69B8"/>
    <w:rsid w:val="5FCBF476"/>
    <w:rsid w:val="6109FC37"/>
    <w:rsid w:val="61405910"/>
    <w:rsid w:val="6182DA8D"/>
    <w:rsid w:val="619656FD"/>
    <w:rsid w:val="6198CF5A"/>
    <w:rsid w:val="61AFA317"/>
    <w:rsid w:val="6406E192"/>
    <w:rsid w:val="66260B60"/>
    <w:rsid w:val="6639848A"/>
    <w:rsid w:val="6642104B"/>
    <w:rsid w:val="66D940C6"/>
    <w:rsid w:val="678F8DB3"/>
    <w:rsid w:val="68AA5F33"/>
    <w:rsid w:val="697C9FAC"/>
    <w:rsid w:val="69BCDAD1"/>
    <w:rsid w:val="6A2C3EC0"/>
    <w:rsid w:val="6BBDFB72"/>
    <w:rsid w:val="6BC510DB"/>
    <w:rsid w:val="6C27D624"/>
    <w:rsid w:val="6CA074DC"/>
    <w:rsid w:val="6FBEED41"/>
    <w:rsid w:val="71317A19"/>
    <w:rsid w:val="71EFD814"/>
    <w:rsid w:val="72B48D4E"/>
    <w:rsid w:val="733F0C7C"/>
    <w:rsid w:val="74101BF5"/>
    <w:rsid w:val="74F79FF2"/>
    <w:rsid w:val="756EDAAA"/>
    <w:rsid w:val="75C5C555"/>
    <w:rsid w:val="7629EE51"/>
    <w:rsid w:val="767531D0"/>
    <w:rsid w:val="771185A1"/>
    <w:rsid w:val="7768A880"/>
    <w:rsid w:val="7A3852EB"/>
    <w:rsid w:val="7ACAAE81"/>
    <w:rsid w:val="7C2AFD07"/>
    <w:rsid w:val="7D1822C6"/>
    <w:rsid w:val="7D3A759C"/>
    <w:rsid w:val="7D5BC4E5"/>
    <w:rsid w:val="7D5F4124"/>
    <w:rsid w:val="7DC5B886"/>
    <w:rsid w:val="7DCC1196"/>
    <w:rsid w:val="7DDD866D"/>
    <w:rsid w:val="7E6ED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2DE32"/>
  <w15:chartTrackingRefBased/>
  <w15:docId w15:val="{C0F53031-9FC0-44E4-8ECC-13CF9BED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658AC"/>
  </w:style>
  <w:style w:type="character" w:customStyle="1" w:styleId="contextualspellingandgrammarerror">
    <w:name w:val="contextualspellingandgrammarerror"/>
    <w:basedOn w:val="DefaultParagraphFont"/>
    <w:rsid w:val="001C5CEC"/>
  </w:style>
  <w:style w:type="character" w:customStyle="1" w:styleId="eop">
    <w:name w:val="eop"/>
    <w:basedOn w:val="DefaultParagraphFont"/>
    <w:rsid w:val="004C59DF"/>
  </w:style>
  <w:style w:type="character" w:styleId="Hyperlink">
    <w:name w:val="Hyperlink"/>
    <w:basedOn w:val="DefaultParagraphFont"/>
    <w:uiPriority w:val="99"/>
    <w:unhideWhenUsed/>
    <w:rsid w:val="007014AD"/>
    <w:rPr>
      <w:color w:val="0563C1" w:themeColor="hyperlink"/>
      <w:u w:val="single"/>
    </w:rPr>
  </w:style>
  <w:style w:type="character" w:styleId="UnresolvedMention">
    <w:name w:val="Unresolved Mention"/>
    <w:basedOn w:val="DefaultParagraphFont"/>
    <w:uiPriority w:val="99"/>
    <w:semiHidden/>
    <w:unhideWhenUsed/>
    <w:rsid w:val="007014AD"/>
    <w:rPr>
      <w:color w:val="605E5C"/>
      <w:shd w:val="clear" w:color="auto" w:fill="E1DFDD"/>
    </w:rPr>
  </w:style>
  <w:style w:type="table" w:styleId="TableGrid">
    <w:name w:val="Table Grid"/>
    <w:basedOn w:val="TableNormal"/>
    <w:uiPriority w:val="39"/>
    <w:rsid w:val="000F0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1CE"/>
  </w:style>
  <w:style w:type="paragraph" w:styleId="Footer">
    <w:name w:val="footer"/>
    <w:basedOn w:val="Normal"/>
    <w:link w:val="FooterChar"/>
    <w:uiPriority w:val="99"/>
    <w:unhideWhenUsed/>
    <w:rsid w:val="00E24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1CE"/>
  </w:style>
  <w:style w:type="paragraph" w:styleId="Revision">
    <w:name w:val="Revision"/>
    <w:hidden/>
    <w:uiPriority w:val="99"/>
    <w:semiHidden/>
    <w:rsid w:val="00165A06"/>
    <w:pPr>
      <w:spacing w:after="0" w:line="240" w:lineRule="auto"/>
    </w:pPr>
  </w:style>
  <w:style w:type="character" w:styleId="CommentReference">
    <w:name w:val="annotation reference"/>
    <w:basedOn w:val="DefaultParagraphFont"/>
    <w:uiPriority w:val="99"/>
    <w:rsid w:val="006A7CCB"/>
    <w:rPr>
      <w:sz w:val="16"/>
      <w:szCs w:val="16"/>
    </w:rPr>
  </w:style>
  <w:style w:type="paragraph" w:styleId="CommentText">
    <w:name w:val="annotation text"/>
    <w:basedOn w:val="Normal"/>
    <w:link w:val="CommentTextChar"/>
    <w:uiPriority w:val="99"/>
    <w:rsid w:val="006A7CCB"/>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6A7CC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94F7D"/>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794F7D"/>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BS.NC.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broadband.gov/funding-programs/great-grant-federal/great-grant-2021-2022/great-grant-management-documents-feder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5279ba-bf26-4f6a-9151-f1ce92c9458c" xsi:nil="true"/>
    <Comment xmlns="472b4470-b3fe-4ed6-b145-5944fa126139" xsi:nil="true"/>
    <lcf76f155ced4ddcb4097134ff3c332f xmlns="472b4470-b3fe-4ed6-b145-5944fa126139">
      <Terms xmlns="http://schemas.microsoft.com/office/infopath/2007/PartnerControls"/>
    </lcf76f155ced4ddcb4097134ff3c332f>
    <DataTransfer xmlns="472b4470-b3fe-4ed6-b145-5944fa126139">To do</DataTransf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3BE88E90ECE34ABD4A97369347CF60" ma:contentTypeVersion="15" ma:contentTypeDescription="Create a new document." ma:contentTypeScope="" ma:versionID="dbe35e67ad6be14db2fdd15c34b44517">
  <xsd:schema xmlns:xsd="http://www.w3.org/2001/XMLSchema" xmlns:xs="http://www.w3.org/2001/XMLSchema" xmlns:p="http://schemas.microsoft.com/office/2006/metadata/properties" xmlns:ns2="472b4470-b3fe-4ed6-b145-5944fa126139" xmlns:ns3="105279ba-bf26-4f6a-9151-f1ce92c9458c" targetNamespace="http://schemas.microsoft.com/office/2006/metadata/properties" ma:root="true" ma:fieldsID="dcfab416df90f3913cc9cd648dde19fe" ns2:_="" ns3:_="">
    <xsd:import namespace="472b4470-b3fe-4ed6-b145-5944fa126139"/>
    <xsd:import namespace="105279ba-bf26-4f6a-9151-f1ce92c945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Comment" minOccurs="0"/>
                <xsd:element ref="ns2:DataTransf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b4470-b3fe-4ed6-b145-5944fa126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Comment" ma:index="19" nillable="true" ma:displayName="Comment" ma:description="Unzipped" ma:format="Dropdown" ma:internalName="Comment">
      <xsd:simpleType>
        <xsd:restriction base="dms:Text">
          <xsd:maxLength value="255"/>
        </xsd:restriction>
      </xsd:simpleType>
    </xsd:element>
    <xsd:element name="DataTransfer" ma:index="20" nillable="true" ma:displayName="Data Transfer" ma:default="To do" ma:description="Personnel data to be transferred to DataCentral App." ma:format="Dropdown" ma:internalName="DataTransfer">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5279ba-bf26-4f6a-9151-f1ce92c945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143a81-01f2-475e-b433-2f7b413e85fc}" ma:internalName="TaxCatchAll" ma:showField="CatchAllData" ma:web="105279ba-bf26-4f6a-9151-f1ce92c945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41CC7-7603-406C-B28E-819EAA9F1DA9}">
  <ds:schemaRefs>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105279ba-bf26-4f6a-9151-f1ce92c9458c"/>
    <ds:schemaRef ds:uri="472b4470-b3fe-4ed6-b145-5944fa126139"/>
    <ds:schemaRef ds:uri="http://purl.org/dc/terms/"/>
  </ds:schemaRefs>
</ds:datastoreItem>
</file>

<file path=customXml/itemProps2.xml><?xml version="1.0" encoding="utf-8"?>
<ds:datastoreItem xmlns:ds="http://schemas.openxmlformats.org/officeDocument/2006/customXml" ds:itemID="{3C23AC09-9B5C-4CE7-A3ED-F6EB348C7F55}">
  <ds:schemaRefs>
    <ds:schemaRef ds:uri="http://schemas.openxmlformats.org/officeDocument/2006/bibliography"/>
  </ds:schemaRefs>
</ds:datastoreItem>
</file>

<file path=customXml/itemProps3.xml><?xml version="1.0" encoding="utf-8"?>
<ds:datastoreItem xmlns:ds="http://schemas.openxmlformats.org/officeDocument/2006/customXml" ds:itemID="{C1C7A757-6A01-4851-87F9-26203E388AD7}">
  <ds:schemaRefs>
    <ds:schemaRef ds:uri="http://schemas.microsoft.com/sharepoint/v3/contenttype/forms"/>
  </ds:schemaRefs>
</ds:datastoreItem>
</file>

<file path=customXml/itemProps4.xml><?xml version="1.0" encoding="utf-8"?>
<ds:datastoreItem xmlns:ds="http://schemas.openxmlformats.org/officeDocument/2006/customXml" ds:itemID="{26EB93A2-CE09-4864-BAC4-0966007E4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b4470-b3fe-4ed6-b145-5944fa126139"/>
    <ds:schemaRef ds:uri="105279ba-bf26-4f6a-9151-f1ce92c94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1865</Words>
  <Characters>10637</Characters>
  <Application>Microsoft Office Word</Application>
  <DocSecurity>0</DocSecurity>
  <Lines>88</Lines>
  <Paragraphs>24</Paragraphs>
  <ScaleCrop>false</ScaleCrop>
  <Company/>
  <LinksUpToDate>false</LinksUpToDate>
  <CharactersWithSpaces>12478</CharactersWithSpaces>
  <SharedDoc>false</SharedDoc>
  <HLinks>
    <vt:vector size="6" baseType="variant">
      <vt:variant>
        <vt:i4>3473510</vt:i4>
      </vt:variant>
      <vt:variant>
        <vt:i4>0</vt:i4>
      </vt:variant>
      <vt:variant>
        <vt:i4>0</vt:i4>
      </vt:variant>
      <vt:variant>
        <vt:i4>5</vt:i4>
      </vt:variant>
      <vt:variant>
        <vt:lpwstr>https://www.ncbroadband.gov/funding-programs/great-grant-federal/great-grant-2021-2022/great-grant-management-documents-federal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Susan A</dc:creator>
  <cp:keywords/>
  <dc:description/>
  <cp:lastModifiedBy>Dickerson, Cristalle H</cp:lastModifiedBy>
  <cp:revision>2</cp:revision>
  <dcterms:created xsi:type="dcterms:W3CDTF">2024-12-27T15:58:00Z</dcterms:created>
  <dcterms:modified xsi:type="dcterms:W3CDTF">2024-12-27T15:58:00Z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0x0101007D3BE88E90ECE34ABD4A97369347CF60</vt:lpwstr>
  </property>
  <property fmtid="{D5CDD505-2E9C-101B-9397-08002B2CF9AE}" pid="3" name="MediaServiceImageTags">
    <vt:lpwstr/>
  </property>
</Properties>
</file>